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96CAA" w:rsidRPr="00B96CAA" w:rsidRDefault="00B96CAA" w:rsidP="00B96CAA">
      <w:pPr>
        <w:tabs>
          <w:tab w:val="left" w:pos="1276"/>
          <w:tab w:val="left" w:pos="1701"/>
          <w:tab w:val="left" w:pos="2694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ตัวบ่งชี้ สมศ. ที่ 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18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ab/>
      </w:r>
      <w:r w:rsidRPr="00053EDD">
        <w:rPr>
          <w:rFonts w:ascii="TH SarabunPSK" w:hAnsi="TH SarabunPSK" w:cs="TH SarabunPSK"/>
          <w:color w:val="000000"/>
          <w:sz w:val="32"/>
          <w:szCs w:val="32"/>
        </w:rPr>
        <w:t>:</w:t>
      </w:r>
      <w:r w:rsidRPr="00053EDD">
        <w:rPr>
          <w:rFonts w:ascii="TH SarabunPSK" w:hAnsi="TH SarabunPSK" w:cs="TH SarabunPSK"/>
          <w:color w:val="000000"/>
          <w:sz w:val="32"/>
          <w:szCs w:val="32"/>
        </w:rPr>
        <w:tab/>
      </w: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ผลการชี้นำ ป้องกัน หรือแก้ไขปัญหาของสังคมในด้านต่างๆ </w:t>
      </w:r>
    </w:p>
    <w:p w:rsidR="00B96CAA" w:rsidRDefault="00B96CAA" w:rsidP="00F327E4">
      <w:pPr>
        <w:tabs>
          <w:tab w:val="left" w:pos="567"/>
          <w:tab w:val="left" w:pos="2694"/>
        </w:tabs>
        <w:spacing w:line="360" w:lineRule="exact"/>
        <w:ind w:left="2880" w:hanging="2700"/>
        <w:rPr>
          <w:rFonts w:ascii="TH SarabunPSK" w:hAnsi="TH SarabunPSK" w:cs="TH SarabunPSK"/>
          <w:color w:val="000000"/>
          <w:sz w:val="32"/>
          <w:szCs w:val="32"/>
        </w:rPr>
      </w:pP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ตัวบ่งชี้ สมศ. ที่ </w:t>
      </w:r>
      <w:r w:rsidRPr="00B96CAA">
        <w:rPr>
          <w:rFonts w:ascii="TH SarabunPSK" w:hAnsi="TH SarabunPSK" w:cs="TH SarabunPSK"/>
          <w:color w:val="000000"/>
          <w:sz w:val="32"/>
          <w:szCs w:val="32"/>
        </w:rPr>
        <w:t>18.</w:t>
      </w:r>
      <w:r w:rsidR="00EB3B22">
        <w:rPr>
          <w:rFonts w:ascii="TH SarabunPSK" w:hAnsi="TH SarabunPSK" w:cs="TH SarabunPSK"/>
          <w:color w:val="000000"/>
          <w:sz w:val="32"/>
          <w:szCs w:val="32"/>
        </w:rPr>
        <w:t>2</w:t>
      </w:r>
      <w:r w:rsidRPr="00B96CAA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B96CAA">
        <w:rPr>
          <w:rFonts w:ascii="TH SarabunPSK" w:hAnsi="TH SarabunPSK" w:cs="TH SarabunPSK"/>
          <w:color w:val="000000"/>
          <w:sz w:val="32"/>
          <w:szCs w:val="32"/>
        </w:rPr>
        <w:tab/>
        <w:t xml:space="preserve">:  </w:t>
      </w: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>ผลกา</w:t>
      </w:r>
      <w:r w:rsidR="00EB3B22">
        <w:rPr>
          <w:rFonts w:ascii="TH SarabunPSK" w:hAnsi="TH SarabunPSK" w:cs="TH SarabunPSK" w:hint="cs"/>
          <w:color w:val="000000"/>
          <w:sz w:val="32"/>
          <w:szCs w:val="32"/>
          <w:cs/>
        </w:rPr>
        <w:t>ร</w:t>
      </w:r>
      <w:r w:rsidR="00E143EA">
        <w:rPr>
          <w:rFonts w:ascii="TH SarabunPSK" w:hAnsi="TH SarabunPSK" w:cs="TH SarabunPSK" w:hint="cs"/>
          <w:color w:val="000000"/>
          <w:sz w:val="32"/>
          <w:szCs w:val="32"/>
          <w:cs/>
        </w:rPr>
        <w:t>ชี้</w:t>
      </w: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นำ ป้องกัน หรือแก้ไขปัญหาของสังคมในประเด็นที่ </w:t>
      </w:r>
      <w:r w:rsidRPr="00B96CAA">
        <w:rPr>
          <w:rFonts w:ascii="TH SarabunPSK" w:hAnsi="TH SarabunPSK" w:cs="TH SarabunPSK"/>
          <w:color w:val="000000"/>
          <w:sz w:val="32"/>
          <w:szCs w:val="32"/>
        </w:rPr>
        <w:t xml:space="preserve">1 </w:t>
      </w: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>ภาย</w:t>
      </w:r>
      <w:r w:rsidR="00F327E4">
        <w:rPr>
          <w:rFonts w:ascii="TH SarabunPSK" w:hAnsi="TH SarabunPSK" w:cs="TH SarabunPSK" w:hint="cs"/>
          <w:color w:val="000000"/>
          <w:sz w:val="32"/>
          <w:szCs w:val="32"/>
          <w:cs/>
        </w:rPr>
        <w:t>นอก</w:t>
      </w: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สถาบัน</w:t>
      </w:r>
      <w:r w:rsidR="00053EDD" w:rsidRPr="00053ED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ปีการศึกษา </w:t>
      </w:r>
      <w:r w:rsidR="00053EDD" w:rsidRPr="00053EDD">
        <w:rPr>
          <w:rFonts w:ascii="TH SarabunPSK" w:hAnsi="TH SarabunPSK" w:cs="TH SarabunPSK"/>
          <w:color w:val="000000"/>
          <w:sz w:val="32"/>
          <w:szCs w:val="32"/>
        </w:rPr>
        <w:t>2554 (</w:t>
      </w:r>
      <w:r w:rsidR="00053EDD" w:rsidRPr="00053ED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พ.ค. </w:t>
      </w:r>
      <w:r w:rsidR="00053EDD" w:rsidRPr="00053EDD">
        <w:rPr>
          <w:rFonts w:ascii="TH SarabunPSK" w:hAnsi="TH SarabunPSK" w:cs="TH SarabunPSK"/>
          <w:color w:val="000000"/>
          <w:sz w:val="32"/>
          <w:szCs w:val="32"/>
        </w:rPr>
        <w:t xml:space="preserve">54 – </w:t>
      </w:r>
      <w:r w:rsidR="00053EDD" w:rsidRPr="00053ED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เม.ย. </w:t>
      </w:r>
      <w:r w:rsidR="00053EDD" w:rsidRPr="00053EDD">
        <w:rPr>
          <w:rFonts w:ascii="TH SarabunPSK" w:hAnsi="TH SarabunPSK" w:cs="TH SarabunPSK"/>
          <w:color w:val="000000"/>
          <w:sz w:val="32"/>
          <w:szCs w:val="32"/>
        </w:rPr>
        <w:t>55)</w:t>
      </w:r>
      <w:r w:rsidR="00053EDD" w:rsidRPr="00053EDD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</w:p>
    <w:p w:rsidR="00F327E4" w:rsidRDefault="00F327E4" w:rsidP="00F327E4">
      <w:pPr>
        <w:tabs>
          <w:tab w:val="left" w:pos="567"/>
          <w:tab w:val="left" w:pos="2694"/>
        </w:tabs>
        <w:spacing w:line="360" w:lineRule="exact"/>
        <w:ind w:left="2880" w:hanging="2700"/>
        <w:rPr>
          <w:rFonts w:ascii="TH SarabunPSK" w:hAnsi="TH SarabunPSK" w:cs="TH SarabunPSK"/>
          <w:color w:val="000000"/>
          <w:sz w:val="32"/>
          <w:szCs w:val="32"/>
        </w:rPr>
      </w:pPr>
    </w:p>
    <w:p w:rsidR="00F327E4" w:rsidRPr="006F4649" w:rsidRDefault="00F327E4" w:rsidP="00F327E4">
      <w:pPr>
        <w:pStyle w:val="ListParagraph"/>
        <w:tabs>
          <w:tab w:val="left" w:pos="2835"/>
        </w:tabs>
        <w:spacing w:line="360" w:lineRule="exact"/>
        <w:ind w:left="1560" w:hanging="1233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F4649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ชื่อโครงการ </w:t>
      </w:r>
      <w:r w:rsidRPr="006F4649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: </w:t>
      </w:r>
      <w:r w:rsidR="001A0A93"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โครงการก่อสร้างโรงไฟฟ้า ขนาดกำลังผลิต 2</w:t>
      </w:r>
      <w:r w:rsidR="005D18FE"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</w:rPr>
        <w:t>5</w:t>
      </w:r>
      <w:r w:rsidR="001A0A93"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0 กิโลวัตต์ และโครงการพัฒนาผลิตภัณฑ์</w:t>
      </w:r>
      <w:proofErr w:type="spellStart"/>
      <w:r w:rsidR="001A0A93"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ถ่านกัมมันต์</w:t>
      </w:r>
      <w:proofErr w:type="spellEnd"/>
      <w:r w:rsidR="001A0A93"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จากขี้เถ้าโรงไฟฟ้า</w:t>
      </w:r>
      <w:proofErr w:type="spellStart"/>
      <w:r w:rsidR="001A0A93"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ชีว</w:t>
      </w:r>
      <w:proofErr w:type="spellEnd"/>
      <w:r w:rsidR="001A0A93"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มวล (เชิงพาณิชย์)</w:t>
      </w:r>
    </w:p>
    <w:p w:rsidR="00F327E4" w:rsidRPr="00053EDD" w:rsidRDefault="00F327E4" w:rsidP="00F327E4">
      <w:pPr>
        <w:tabs>
          <w:tab w:val="left" w:pos="567"/>
          <w:tab w:val="left" w:pos="2694"/>
        </w:tabs>
        <w:spacing w:line="360" w:lineRule="exact"/>
        <w:ind w:left="2880" w:hanging="2700"/>
        <w:rPr>
          <w:rFonts w:ascii="TH SarabunPSK" w:hAnsi="TH SarabunPSK" w:cs="TH SarabunPSK"/>
          <w:color w:val="000000"/>
          <w:sz w:val="32"/>
          <w:szCs w:val="32"/>
          <w:cs/>
        </w:rPr>
      </w:pPr>
    </w:p>
    <w:p w:rsidR="00B96CAA" w:rsidRPr="005D18FE" w:rsidRDefault="00B96CAA" w:rsidP="00D85EB0">
      <w:pPr>
        <w:tabs>
          <w:tab w:val="left" w:pos="1276"/>
          <w:tab w:val="left" w:pos="1701"/>
        </w:tabs>
        <w:spacing w:line="360" w:lineRule="exact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D27F64" w:rsidRDefault="00053EDD" w:rsidP="00D85EB0">
      <w:pPr>
        <w:tabs>
          <w:tab w:val="left" w:pos="1276"/>
          <w:tab w:val="left" w:pos="1701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053EDD">
        <w:rPr>
          <w:rFonts w:ascii="TH SarabunPSK" w:hAnsi="TH SarabunPSK" w:cs="TH SarabunPSK" w:hint="cs"/>
          <w:b/>
          <w:bCs/>
          <w:color w:val="000000"/>
          <w:sz w:val="32"/>
          <w:szCs w:val="32"/>
          <w:u w:val="single"/>
          <w:cs/>
        </w:rPr>
        <w:t>ชนิดของ</w:t>
      </w:r>
      <w:r w:rsidR="00D27F64" w:rsidRPr="00053EDD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ตัวบ่งชี้</w:t>
      </w:r>
      <w:r w:rsidR="00D27F64">
        <w:rPr>
          <w:rFonts w:ascii="TH SarabunPSK" w:hAnsi="TH SarabunPSK" w:cs="TH SarabunPSK"/>
          <w:color w:val="000000"/>
          <w:sz w:val="32"/>
          <w:szCs w:val="32"/>
        </w:rPr>
        <w:tab/>
        <w:t>:</w:t>
      </w:r>
      <w:r w:rsidR="00D27F64">
        <w:rPr>
          <w:rFonts w:ascii="TH SarabunPSK" w:hAnsi="TH SarabunPSK" w:cs="TH SarabunPSK"/>
          <w:color w:val="000000"/>
          <w:sz w:val="32"/>
          <w:szCs w:val="32"/>
        </w:rPr>
        <w:tab/>
      </w:r>
      <w:r w:rsidR="00D27F64" w:rsidRPr="00407CAB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ผล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ผลิต</w:t>
      </w:r>
    </w:p>
    <w:p w:rsidR="00D27F64" w:rsidRDefault="00D27F64" w:rsidP="00C02355">
      <w:pPr>
        <w:spacing w:before="240"/>
      </w:pPr>
      <w:r w:rsidRPr="00407CAB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เกณฑ์การให้คะแนน</w:t>
      </w:r>
      <w:r w:rsidRPr="004C6382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 :</w:t>
      </w:r>
    </w:p>
    <w:p w:rsidR="00D27F64" w:rsidRDefault="00D27F64" w:rsidP="004C6382"/>
    <w:tbl>
      <w:tblPr>
        <w:tblW w:w="88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68"/>
        <w:gridCol w:w="1768"/>
        <w:gridCol w:w="1768"/>
        <w:gridCol w:w="1768"/>
        <w:gridCol w:w="1769"/>
      </w:tblGrid>
      <w:tr w:rsidR="00D14074" w:rsidRPr="005A26BD" w:rsidTr="00D14074">
        <w:trPr>
          <w:trHeight w:val="564"/>
          <w:jc w:val="center"/>
        </w:trPr>
        <w:tc>
          <w:tcPr>
            <w:tcW w:w="1768" w:type="dxa"/>
            <w:vAlign w:val="center"/>
          </w:tcPr>
          <w:p w:rsidR="00D14074" w:rsidRPr="004C6382" w:rsidRDefault="00D14074" w:rsidP="00D14074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1</w:t>
            </w:r>
            <w:r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  <w:tc>
          <w:tcPr>
            <w:tcW w:w="1768" w:type="dxa"/>
            <w:vAlign w:val="center"/>
          </w:tcPr>
          <w:p w:rsidR="00D14074" w:rsidRDefault="00D14074" w:rsidP="00D14074">
            <w:pPr>
              <w:jc w:val="center"/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2</w:t>
            </w:r>
            <w:r w:rsidRPr="00713714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71371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  <w:tc>
          <w:tcPr>
            <w:tcW w:w="1768" w:type="dxa"/>
            <w:vAlign w:val="center"/>
          </w:tcPr>
          <w:p w:rsidR="00D14074" w:rsidRDefault="00D14074" w:rsidP="00D14074">
            <w:pPr>
              <w:jc w:val="center"/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3</w:t>
            </w:r>
            <w:r w:rsidRPr="00713714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71371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  <w:tc>
          <w:tcPr>
            <w:tcW w:w="1768" w:type="dxa"/>
            <w:vAlign w:val="center"/>
          </w:tcPr>
          <w:p w:rsidR="00D14074" w:rsidRDefault="00D14074" w:rsidP="00D14074">
            <w:pPr>
              <w:jc w:val="center"/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4</w:t>
            </w:r>
            <w:r w:rsidRPr="00713714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71371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  <w:tc>
          <w:tcPr>
            <w:tcW w:w="1769" w:type="dxa"/>
            <w:vAlign w:val="center"/>
          </w:tcPr>
          <w:p w:rsidR="00D14074" w:rsidRDefault="00D14074" w:rsidP="00D14074">
            <w:pPr>
              <w:jc w:val="center"/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5</w:t>
            </w:r>
            <w:r w:rsidRPr="00713714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71371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</w:tr>
      <w:tr w:rsidR="00D27F64" w:rsidRPr="004C6382" w:rsidTr="00D14074">
        <w:trPr>
          <w:trHeight w:val="564"/>
          <w:jc w:val="center"/>
        </w:trPr>
        <w:tc>
          <w:tcPr>
            <w:tcW w:w="1768" w:type="dxa"/>
            <w:vAlign w:val="center"/>
          </w:tcPr>
          <w:p w:rsidR="00D27F64" w:rsidRPr="004C6382" w:rsidRDefault="00D14074" w:rsidP="00D14074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-</w:t>
            </w:r>
          </w:p>
        </w:tc>
        <w:tc>
          <w:tcPr>
            <w:tcW w:w="1768" w:type="dxa"/>
          </w:tcPr>
          <w:p w:rsidR="00D27F64" w:rsidRPr="004C6382" w:rsidRDefault="00D27F64" w:rsidP="00407CAB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ปฏิบัติได้ </w:t>
            </w:r>
          </w:p>
          <w:p w:rsidR="00D27F64" w:rsidRPr="004C6382" w:rsidRDefault="00D14074" w:rsidP="00407CA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1</w:t>
            </w:r>
            <w:r w:rsidR="00D27F64"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ข้อ</w:t>
            </w:r>
          </w:p>
        </w:tc>
        <w:tc>
          <w:tcPr>
            <w:tcW w:w="1768" w:type="dxa"/>
          </w:tcPr>
          <w:p w:rsidR="00D27F64" w:rsidRPr="004C6382" w:rsidRDefault="00D27F64" w:rsidP="00407CAB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ปฏิบัติได้ </w:t>
            </w:r>
          </w:p>
          <w:p w:rsidR="00D27F64" w:rsidRPr="004C6382" w:rsidRDefault="00D14074" w:rsidP="00407CA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2</w:t>
            </w:r>
            <w:r w:rsidR="00D27F64"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ข้อ</w:t>
            </w:r>
          </w:p>
        </w:tc>
        <w:tc>
          <w:tcPr>
            <w:tcW w:w="1768" w:type="dxa"/>
          </w:tcPr>
          <w:p w:rsidR="00D27F64" w:rsidRPr="004C6382" w:rsidRDefault="00D27F64" w:rsidP="00407CAB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ปฏิบัติได้ </w:t>
            </w:r>
          </w:p>
          <w:p w:rsidR="00D27F64" w:rsidRPr="004C6382" w:rsidRDefault="00D14074" w:rsidP="00407CA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3</w:t>
            </w:r>
            <w:r w:rsidR="00D27F64"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ข้อ</w:t>
            </w:r>
          </w:p>
        </w:tc>
        <w:tc>
          <w:tcPr>
            <w:tcW w:w="1769" w:type="dxa"/>
          </w:tcPr>
          <w:p w:rsidR="00D27F64" w:rsidRPr="004C6382" w:rsidRDefault="00D27F64" w:rsidP="00407CAB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ปฏิบัติได้ </w:t>
            </w:r>
          </w:p>
          <w:p w:rsidR="00D27F64" w:rsidRPr="004C6382" w:rsidRDefault="00D14074" w:rsidP="00407CA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4-</w:t>
            </w:r>
            <w:r w:rsidR="00D27F64"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5 ข้อ</w:t>
            </w:r>
          </w:p>
        </w:tc>
      </w:tr>
    </w:tbl>
    <w:p w:rsidR="00D27F64" w:rsidRDefault="00D27F64" w:rsidP="00D85EB0">
      <w:pPr>
        <w:tabs>
          <w:tab w:val="left" w:pos="1276"/>
          <w:tab w:val="left" w:pos="1701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</w:rPr>
      </w:pPr>
    </w:p>
    <w:p w:rsidR="00D27F64" w:rsidRPr="005A26BD" w:rsidRDefault="00D27F64" w:rsidP="00407CAB">
      <w:pPr>
        <w:tabs>
          <w:tab w:val="left" w:pos="2160"/>
          <w:tab w:val="left" w:pos="2880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เกณฑ์</w:t>
      </w:r>
      <w:r w:rsidR="00D14074">
        <w:rPr>
          <w:rFonts w:ascii="TH SarabunPSK" w:hAnsi="TH SarabunPSK" w:cs="TH SarabunPSK" w:hint="cs"/>
          <w:b/>
          <w:bCs/>
          <w:color w:val="000000"/>
          <w:sz w:val="32"/>
          <w:szCs w:val="32"/>
          <w:u w:val="single"/>
          <w:cs/>
        </w:rPr>
        <w:t>มาตรฐาน</w:t>
      </w:r>
      <w:r w:rsidRPr="0007657F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</w:t>
      </w:r>
      <w:r w:rsidRPr="0007657F">
        <w:rPr>
          <w:rFonts w:ascii="TH SarabunPSK" w:hAnsi="TH SarabunPSK" w:cs="TH SarabunPSK"/>
          <w:b/>
          <w:bCs/>
          <w:color w:val="000000"/>
          <w:sz w:val="32"/>
          <w:szCs w:val="32"/>
        </w:rPr>
        <w:t>:</w:t>
      </w:r>
      <w:r w:rsidR="00D14074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D14074">
        <w:rPr>
          <w:rFonts w:ascii="TH SarabunPSK" w:hAnsi="TH SarabunPSK" w:cs="TH SarabunPSK" w:hint="cs"/>
          <w:color w:val="000000"/>
          <w:sz w:val="32"/>
          <w:szCs w:val="32"/>
          <w:cs/>
        </w:rPr>
        <w:t>ข้อ</w:t>
      </w:r>
    </w:p>
    <w:p w:rsidR="00D27F64" w:rsidRPr="00D85EB0" w:rsidRDefault="00D27F64" w:rsidP="00D85EB0">
      <w:pPr>
        <w:tabs>
          <w:tab w:val="left" w:pos="1276"/>
          <w:tab w:val="left" w:pos="1701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</w:rPr>
      </w:pPr>
    </w:p>
    <w:tbl>
      <w:tblPr>
        <w:tblW w:w="894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820"/>
        <w:gridCol w:w="2123"/>
      </w:tblGrid>
      <w:tr w:rsidR="00D27F64" w:rsidRPr="005A26BD" w:rsidTr="001E59C5">
        <w:tc>
          <w:tcPr>
            <w:tcW w:w="6820" w:type="dxa"/>
            <w:vAlign w:val="center"/>
          </w:tcPr>
          <w:p w:rsidR="00D27F64" w:rsidRPr="005A26BD" w:rsidRDefault="00D27F64" w:rsidP="00407CAB">
            <w:pPr>
              <w:tabs>
                <w:tab w:val="left" w:pos="2160"/>
                <w:tab w:val="left" w:pos="2880"/>
              </w:tabs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ประเด็นการพิจารณา</w:t>
            </w:r>
          </w:p>
        </w:tc>
        <w:tc>
          <w:tcPr>
            <w:tcW w:w="2123" w:type="dxa"/>
          </w:tcPr>
          <w:p w:rsidR="00D27F64" w:rsidRPr="005A26BD" w:rsidRDefault="00D27F64" w:rsidP="00C02355">
            <w:pPr>
              <w:tabs>
                <w:tab w:val="left" w:pos="2160"/>
                <w:tab w:val="left" w:pos="2880"/>
              </w:tabs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มี (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)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หรือไม่มี (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 2" w:char="F04F"/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) การ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ดำเนินการ</w:t>
            </w:r>
          </w:p>
        </w:tc>
      </w:tr>
      <w:tr w:rsidR="00D27F64" w:rsidRPr="005A26BD" w:rsidTr="001E59C5">
        <w:tc>
          <w:tcPr>
            <w:tcW w:w="6820" w:type="dxa"/>
            <w:vAlign w:val="center"/>
          </w:tcPr>
          <w:p w:rsidR="00D27F64" w:rsidRPr="005A26BD" w:rsidRDefault="00D27F64" w:rsidP="00D74F9B">
            <w:pPr>
              <w:tabs>
                <w:tab w:val="left" w:pos="288"/>
              </w:tabs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Pr="00537B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มีการดำเนินงานตามวงจรคุณภาพ (</w:t>
            </w:r>
            <w:r w:rsidRPr="00537BBB">
              <w:rPr>
                <w:rFonts w:ascii="TH SarabunPSK" w:hAnsi="TH SarabunPSK" w:cs="TH SarabunPSK"/>
                <w:color w:val="000000"/>
                <w:sz w:val="32"/>
                <w:szCs w:val="32"/>
              </w:rPr>
              <w:t>PDCA</w:t>
            </w:r>
            <w:r w:rsidRPr="00537B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) </w:t>
            </w:r>
          </w:p>
        </w:tc>
        <w:tc>
          <w:tcPr>
            <w:tcW w:w="2123" w:type="dxa"/>
          </w:tcPr>
          <w:p w:rsidR="00D27F64" w:rsidRPr="005A26BD" w:rsidRDefault="00D27F64" w:rsidP="00D74F9B">
            <w:pPr>
              <w:tabs>
                <w:tab w:val="left" w:pos="2160"/>
                <w:tab w:val="left" w:pos="2880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  <w:tr w:rsidR="00D27F64" w:rsidRPr="005A26BD" w:rsidTr="001E59C5">
        <w:trPr>
          <w:trHeight w:val="323"/>
        </w:trPr>
        <w:tc>
          <w:tcPr>
            <w:tcW w:w="6820" w:type="dxa"/>
            <w:vAlign w:val="center"/>
          </w:tcPr>
          <w:p w:rsidR="00D27F64" w:rsidRPr="005A26BD" w:rsidRDefault="00D27F64" w:rsidP="00D74F9B">
            <w:pPr>
              <w:tabs>
                <w:tab w:val="left" w:pos="288"/>
              </w:tabs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Pr="00537B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บรรลุเ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ป้าหมายตามแผนไม่ต่ำกว่าร้อยละ 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80</w:t>
            </w:r>
          </w:p>
        </w:tc>
        <w:tc>
          <w:tcPr>
            <w:tcW w:w="2123" w:type="dxa"/>
          </w:tcPr>
          <w:p w:rsidR="00D27F64" w:rsidRPr="005A26BD" w:rsidRDefault="00D27F64" w:rsidP="00D74F9B">
            <w:pPr>
              <w:tabs>
                <w:tab w:val="left" w:pos="2160"/>
                <w:tab w:val="left" w:pos="2880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  <w:tr w:rsidR="00D27F64" w:rsidRPr="005A26BD" w:rsidTr="001E59C5">
        <w:tc>
          <w:tcPr>
            <w:tcW w:w="6820" w:type="dxa"/>
            <w:vAlign w:val="center"/>
          </w:tcPr>
          <w:p w:rsidR="00D27F64" w:rsidRPr="006727FF" w:rsidRDefault="00D27F64" w:rsidP="00D74F9B">
            <w:pPr>
              <w:tabs>
                <w:tab w:val="left" w:pos="318"/>
                <w:tab w:val="left" w:pos="1080"/>
              </w:tabs>
              <w:ind w:left="284" w:hanging="284"/>
              <w:jc w:val="thaiDistribute"/>
              <w:rPr>
                <w:rFonts w:ascii="Browallia New" w:hAnsi="Browallia New" w:cs="Browallia New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="00546B33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มีประโยชน์และสร้างคุณค่าต่อคนในสถาบัน</w:t>
            </w:r>
          </w:p>
        </w:tc>
        <w:tc>
          <w:tcPr>
            <w:tcW w:w="2123" w:type="dxa"/>
          </w:tcPr>
          <w:p w:rsidR="00D27F64" w:rsidRDefault="00D27F64" w:rsidP="00D74F9B">
            <w:pPr>
              <w:jc w:val="center"/>
            </w:pPr>
            <w:r w:rsidRPr="00351F2B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  <w:tr w:rsidR="00D27F64" w:rsidRPr="005A26BD" w:rsidTr="001E59C5">
        <w:tc>
          <w:tcPr>
            <w:tcW w:w="6820" w:type="dxa"/>
            <w:vAlign w:val="center"/>
          </w:tcPr>
          <w:p w:rsidR="00D27F64" w:rsidRPr="005A26BD" w:rsidRDefault="00D27F64" w:rsidP="00D74F9B">
            <w:pPr>
              <w:tabs>
                <w:tab w:val="left" w:pos="288"/>
              </w:tabs>
              <w:ind w:left="284" w:hanging="284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="00546B33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มีผลกระทบที่เกิดประโยชน์และสร้างคุณค่าต่อสถาบัน</w:t>
            </w:r>
          </w:p>
        </w:tc>
        <w:tc>
          <w:tcPr>
            <w:tcW w:w="2123" w:type="dxa"/>
          </w:tcPr>
          <w:p w:rsidR="00D27F64" w:rsidRDefault="00D27F64" w:rsidP="00D74F9B">
            <w:pPr>
              <w:jc w:val="center"/>
            </w:pPr>
            <w:r w:rsidRPr="00351F2B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  <w:tr w:rsidR="00D27F64" w:rsidRPr="005A26BD" w:rsidTr="001E59C5">
        <w:tc>
          <w:tcPr>
            <w:tcW w:w="6820" w:type="dxa"/>
            <w:vAlign w:val="center"/>
          </w:tcPr>
          <w:p w:rsidR="00D27F64" w:rsidRPr="00546B33" w:rsidRDefault="00D27F64" w:rsidP="00D74F9B">
            <w:pPr>
              <w:tabs>
                <w:tab w:val="left" w:pos="288"/>
              </w:tabs>
              <w:ind w:left="284" w:hanging="284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="00546B33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ได้รับการยกย่องระดับชาติและ </w:t>
            </w:r>
            <w:r w:rsidR="00546B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/</w:t>
            </w:r>
            <w:r w:rsidR="00546B33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หรือนานาชาติ</w:t>
            </w:r>
          </w:p>
        </w:tc>
        <w:tc>
          <w:tcPr>
            <w:tcW w:w="2123" w:type="dxa"/>
          </w:tcPr>
          <w:p w:rsidR="00D27F64" w:rsidRDefault="00D27F64" w:rsidP="00D74F9B">
            <w:pPr>
              <w:jc w:val="center"/>
            </w:pPr>
            <w:r w:rsidRPr="00351F2B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</w:tbl>
    <w:p w:rsidR="00D27F64" w:rsidRDefault="00D021C4" w:rsidP="00FF587B">
      <w:pPr>
        <w:tabs>
          <w:tab w:val="left" w:pos="720"/>
          <w:tab w:val="left" w:pos="1080"/>
        </w:tabs>
        <w:ind w:left="1080" w:hanging="1080"/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  <w:r>
        <w:rPr>
          <w:rFonts w:ascii="TH SarabunPSK" w:hAnsi="TH SarabunPSK" w:cs="TH SarabunPSK" w:hint="cs"/>
          <w:b/>
          <w:bCs/>
          <w:color w:val="000000"/>
          <w:sz w:val="30"/>
          <w:szCs w:val="30"/>
          <w:u w:val="single"/>
          <w:cs/>
        </w:rPr>
        <w:t>หมายเหตุ</w:t>
      </w:r>
      <w:r w:rsidRPr="00D021C4">
        <w:rPr>
          <w:rFonts w:ascii="TH SarabunPSK" w:hAnsi="TH SarabunPSK" w:cs="TH SarabunPSK" w:hint="cs"/>
          <w:b/>
          <w:bCs/>
          <w:color w:val="000000"/>
          <w:sz w:val="30"/>
          <w:szCs w:val="30"/>
          <w:cs/>
        </w:rPr>
        <w:t xml:space="preserve"> </w:t>
      </w:r>
      <w:r w:rsidRPr="00D021C4">
        <w:rPr>
          <w:rFonts w:ascii="TH SarabunPSK" w:hAnsi="TH SarabunPSK" w:cs="TH SarabunPSK"/>
          <w:color w:val="000000"/>
          <w:sz w:val="30"/>
          <w:szCs w:val="30"/>
        </w:rPr>
        <w:t xml:space="preserve">: </w:t>
      </w:r>
      <w:r w:rsidRPr="00D021C4">
        <w:rPr>
          <w:rFonts w:ascii="TH SarabunPSK" w:hAnsi="TH SarabunPSK" w:cs="TH SarabunPSK" w:hint="cs"/>
          <w:color w:val="000000"/>
          <w:sz w:val="30"/>
          <w:szCs w:val="30"/>
          <w:cs/>
        </w:rPr>
        <w:t>หลักฐา</w:t>
      </w:r>
      <w:r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นการได้รับการยอมรับ การได้รับรางวัล หรือ การได้รับการยกย่องว่าเป็นแบบอย่างในการปฏิบัติที่ดี </w:t>
      </w:r>
    </w:p>
    <w:p w:rsidR="00D021C4" w:rsidRPr="00D021C4" w:rsidRDefault="00D021C4" w:rsidP="00FF587B">
      <w:pPr>
        <w:tabs>
          <w:tab w:val="left" w:pos="720"/>
          <w:tab w:val="left" w:pos="1080"/>
        </w:tabs>
        <w:ind w:left="1080" w:hanging="1080"/>
        <w:jc w:val="thaiDistribute"/>
        <w:rPr>
          <w:rFonts w:ascii="TH SarabunPSK" w:hAnsi="TH SarabunPSK" w:cs="TH SarabunPSK"/>
          <w:color w:val="000000"/>
          <w:sz w:val="30"/>
          <w:szCs w:val="30"/>
          <w:cs/>
        </w:rPr>
      </w:pPr>
      <w:r w:rsidRPr="00D021C4">
        <w:rPr>
          <w:rFonts w:ascii="TH SarabunPSK" w:hAnsi="TH SarabunPSK" w:cs="TH SarabunPSK" w:hint="cs"/>
          <w:color w:val="000000"/>
          <w:sz w:val="30"/>
          <w:szCs w:val="30"/>
          <w:cs/>
        </w:rPr>
        <w:tab/>
        <w:t xml:space="preserve">   เช่น โล่รางวัล ในประกาศเกียรติคุณ เกียรติบัตร หนังสือเชิดชูเกียรติ เป็นต้น (นิยามศัพท์ของ สมศ.) </w:t>
      </w:r>
    </w:p>
    <w:p w:rsidR="00A63A56" w:rsidRDefault="00A63A56" w:rsidP="00FF587B">
      <w:pPr>
        <w:tabs>
          <w:tab w:val="left" w:pos="720"/>
          <w:tab w:val="left" w:pos="1080"/>
        </w:tabs>
        <w:ind w:left="1080" w:hanging="1080"/>
        <w:jc w:val="thaiDistribute"/>
        <w:rPr>
          <w:rFonts w:ascii="TH SarabunPSK" w:hAnsi="TH SarabunPSK" w:cs="TH SarabunPSK"/>
          <w:b/>
          <w:bCs/>
          <w:color w:val="000000"/>
          <w:sz w:val="30"/>
          <w:szCs w:val="30"/>
          <w:u w:val="single"/>
        </w:rPr>
      </w:pPr>
    </w:p>
    <w:p w:rsidR="00D27F64" w:rsidRDefault="00D27F64" w:rsidP="00AD4D00">
      <w:p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CE1480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รายละเอียดการดำเนินงาน</w:t>
      </w:r>
      <w:r w:rsidRPr="0074435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744359">
        <w:rPr>
          <w:rFonts w:ascii="TH SarabunPSK" w:hAnsi="TH SarabunPSK" w:cs="TH SarabunPSK"/>
          <w:b/>
          <w:bCs/>
          <w:sz w:val="32"/>
          <w:szCs w:val="32"/>
        </w:rPr>
        <w:t>:</w:t>
      </w:r>
    </w:p>
    <w:p w:rsidR="001A0A93" w:rsidRPr="001E59C5" w:rsidRDefault="001A0A93" w:rsidP="001A0A93">
      <w:pPr>
        <w:pStyle w:val="ListParagraph"/>
        <w:tabs>
          <w:tab w:val="left" w:pos="2835"/>
        </w:tabs>
        <w:spacing w:before="120" w:line="360" w:lineRule="exact"/>
        <w:ind w:left="284" w:firstLine="45"/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</w:rPr>
      </w:pPr>
      <w:r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โครงการก่อสร้างโรงไฟฟ้า ขนาดกำลังผลิต 2</w:t>
      </w:r>
      <w:r w:rsidR="005D18FE"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</w:rPr>
        <w:t>5</w:t>
      </w:r>
      <w:r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0 กิโลวัตต์ และโครงการพัฒนาผลิตภัณฑ์</w:t>
      </w:r>
      <w:proofErr w:type="spellStart"/>
      <w:r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ถ่านกัมมันต์</w:t>
      </w:r>
      <w:proofErr w:type="spellEnd"/>
      <w:r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จากขี้เถ้าโรงไฟฟ้า</w:t>
      </w:r>
      <w:proofErr w:type="spellStart"/>
      <w:r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ชีว</w:t>
      </w:r>
      <w:proofErr w:type="spellEnd"/>
      <w:r w:rsidRPr="001E59C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มวล (เชิงพาณิชย์)</w:t>
      </w:r>
    </w:p>
    <w:p w:rsidR="00E85531" w:rsidRDefault="00E85531" w:rsidP="001A0A93">
      <w:pPr>
        <w:pStyle w:val="ListParagraph"/>
        <w:spacing w:line="360" w:lineRule="exact"/>
        <w:ind w:left="327"/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</w:rPr>
      </w:pPr>
    </w:p>
    <w:p w:rsidR="00C342BB" w:rsidRDefault="00C342BB" w:rsidP="00C342BB">
      <w:pPr>
        <w:spacing w:before="120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E5404C">
        <w:rPr>
          <w:rFonts w:ascii="TH SarabunPSK" w:hAnsi="TH SarabunPSK" w:cs="TH SarabunPSK"/>
          <w:sz w:val="32"/>
          <w:szCs w:val="32"/>
          <w:cs/>
        </w:rPr>
        <w:t>ศูนย์ความเป็นเลิศทางด้าน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>มวล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สำนักวิชาวิศวกรรมศาสตร์</w:t>
      </w:r>
      <w:r w:rsidRPr="00E5404C">
        <w:rPr>
          <w:rFonts w:ascii="TH SarabunPSK" w:hAnsi="TH SarabunPSK" w:cs="TH SarabunPSK"/>
          <w:sz w:val="32"/>
          <w:szCs w:val="32"/>
          <w:cs/>
        </w:rPr>
        <w:t xml:space="preserve"> มหาวิทยาลัยเทคโนโล</w:t>
      </w:r>
      <w:r w:rsidR="00E84AEB">
        <w:rPr>
          <w:rFonts w:ascii="TH SarabunPSK" w:hAnsi="TH SarabunPSK" w:cs="TH SarabunPSK" w:hint="cs"/>
          <w:sz w:val="32"/>
          <w:szCs w:val="32"/>
          <w:cs/>
        </w:rPr>
        <w:t>ยี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สุร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>นารี ได้มีงานวิจัยที่เกี่ยวกับการศึกษาแนวทางบริหารจัดการเชื้อเพลิง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>มวล การพัฒนาต้นแบบและจัดทำโครงการนำร่องในด้านพลังงานทดแทนจากเศษวัสดุเหลือใช้ทางการเกษตร</w:t>
      </w:r>
      <w:r w:rsidR="00E84AEB">
        <w:rPr>
          <w:rFonts w:ascii="TH SarabunPSK" w:hAnsi="TH SarabunPSK" w:cs="TH SarabunPSK" w:hint="cs"/>
          <w:sz w:val="32"/>
          <w:szCs w:val="32"/>
          <w:cs/>
        </w:rPr>
        <w:t>มาอย่างต่อเนื่อง</w:t>
      </w:r>
      <w:r w:rsidRPr="00E5404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37500">
        <w:rPr>
          <w:rFonts w:ascii="TH SarabunPSK" w:hAnsi="TH SarabunPSK" w:cs="TH SarabunPSK" w:hint="cs"/>
          <w:sz w:val="32"/>
          <w:szCs w:val="32"/>
          <w:cs/>
        </w:rPr>
        <w:t>อาทิ</w:t>
      </w:r>
      <w:r w:rsidRPr="00E5404C">
        <w:rPr>
          <w:rFonts w:ascii="TH SarabunPSK" w:hAnsi="TH SarabunPSK" w:cs="TH SarabunPSK"/>
          <w:sz w:val="32"/>
          <w:szCs w:val="32"/>
          <w:cs/>
        </w:rPr>
        <w:t xml:space="preserve"> โครงการศึกษาแนวทางบริหารจัดการเชื้อเพลิง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>มวลเพื่อใช้เป็นพลังงานทดแทน (ระดับชุมชน) ต้นแบบโรงไฟฟ้า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 xml:space="preserve">มวลขนาดเล็กสำหรับชุมชนขนาด </w:t>
      </w:r>
      <w:r w:rsidRPr="00E5404C">
        <w:rPr>
          <w:rFonts w:ascii="TH SarabunPSK" w:hAnsi="TH SarabunPSK" w:cs="TH SarabunPSK"/>
          <w:sz w:val="32"/>
          <w:szCs w:val="32"/>
        </w:rPr>
        <w:t xml:space="preserve">100 kW </w:t>
      </w:r>
      <w:r w:rsidRPr="00E5404C">
        <w:rPr>
          <w:rFonts w:ascii="TH SarabunPSK" w:hAnsi="TH SarabunPSK" w:cs="TH SarabunPSK"/>
          <w:sz w:val="32"/>
          <w:szCs w:val="32"/>
          <w:cs/>
        </w:rPr>
        <w:t>ต้นแบบโรงงานผลิตเชื้อเพลิง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 xml:space="preserve">มวลขนาด </w:t>
      </w:r>
      <w:r w:rsidRPr="00E5404C">
        <w:rPr>
          <w:rFonts w:ascii="TH SarabunPSK" w:hAnsi="TH SarabunPSK" w:cs="TH SarabunPSK"/>
          <w:sz w:val="32"/>
          <w:szCs w:val="32"/>
        </w:rPr>
        <w:t>15</w:t>
      </w:r>
      <w:r w:rsidRPr="00E5404C">
        <w:rPr>
          <w:rFonts w:ascii="TH SarabunPSK" w:hAnsi="TH SarabunPSK" w:cs="TH SarabunPSK"/>
          <w:sz w:val="32"/>
          <w:szCs w:val="32"/>
          <w:cs/>
        </w:rPr>
        <w:t xml:space="preserve"> ตัน/วัน ต้นแบบโรงงานผลิตแก๊ส</w:t>
      </w:r>
      <w:r w:rsidR="00E84AEB">
        <w:rPr>
          <w:rFonts w:ascii="TH SarabunPSK" w:hAnsi="TH SarabunPSK" w:cs="TH SarabunPSK" w:hint="cs"/>
          <w:sz w:val="32"/>
          <w:szCs w:val="32"/>
          <w:cs/>
        </w:rPr>
        <w:br/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>มวลจากเทคโนโลยีแก๊ส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ซิฟิเคชั่น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 xml:space="preserve">ขนาด </w:t>
      </w:r>
      <w:r w:rsidRPr="00E5404C">
        <w:rPr>
          <w:rFonts w:ascii="TH SarabunPSK" w:hAnsi="TH SarabunPSK" w:cs="TH SarabunPSK"/>
          <w:sz w:val="32"/>
          <w:szCs w:val="32"/>
        </w:rPr>
        <w:t xml:space="preserve">20 </w:t>
      </w:r>
      <w:proofErr w:type="spellStart"/>
      <w:r w:rsidRPr="00E5404C">
        <w:rPr>
          <w:rFonts w:ascii="TH SarabunPSK" w:hAnsi="TH SarabunPSK" w:cs="TH SarabunPSK"/>
          <w:sz w:val="32"/>
          <w:szCs w:val="32"/>
        </w:rPr>
        <w:t>kWe</w:t>
      </w:r>
      <w:proofErr w:type="spellEnd"/>
      <w:r w:rsidRPr="00E5404C">
        <w:rPr>
          <w:rFonts w:ascii="TH SarabunPSK" w:hAnsi="TH SarabunPSK" w:cs="TH SarabunPSK"/>
          <w:sz w:val="32"/>
          <w:szCs w:val="32"/>
        </w:rPr>
        <w:t xml:space="preserve"> </w:t>
      </w:r>
      <w:r w:rsidRPr="00E5404C">
        <w:rPr>
          <w:rFonts w:ascii="TH SarabunPSK" w:hAnsi="TH SarabunPSK" w:cs="TH SarabunPSK"/>
          <w:sz w:val="32"/>
          <w:szCs w:val="32"/>
          <w:cs/>
        </w:rPr>
        <w:t xml:space="preserve">หรือ </w:t>
      </w:r>
      <w:r w:rsidRPr="00E5404C">
        <w:rPr>
          <w:rFonts w:ascii="TH SarabunPSK" w:hAnsi="TH SarabunPSK" w:cs="TH SarabunPSK"/>
          <w:sz w:val="32"/>
          <w:szCs w:val="32"/>
        </w:rPr>
        <w:t xml:space="preserve">360 </w:t>
      </w:r>
      <w:proofErr w:type="spellStart"/>
      <w:r w:rsidRPr="00E5404C">
        <w:rPr>
          <w:rFonts w:ascii="TH SarabunPSK" w:hAnsi="TH SarabunPSK" w:cs="TH SarabunPSK"/>
          <w:sz w:val="32"/>
          <w:szCs w:val="32"/>
        </w:rPr>
        <w:t>kWth</w:t>
      </w:r>
      <w:proofErr w:type="spellEnd"/>
      <w:r w:rsidRPr="00E5404C">
        <w:rPr>
          <w:rFonts w:ascii="TH SarabunPSK" w:hAnsi="TH SarabunPSK" w:cs="TH SarabunPSK"/>
          <w:sz w:val="32"/>
          <w:szCs w:val="32"/>
        </w:rPr>
        <w:t xml:space="preserve"> </w:t>
      </w:r>
      <w:r w:rsidRPr="00E5404C">
        <w:rPr>
          <w:rFonts w:ascii="TH SarabunPSK" w:hAnsi="TH SarabunPSK" w:cs="TH SarabunPSK"/>
          <w:sz w:val="32"/>
          <w:szCs w:val="32"/>
          <w:cs/>
        </w:rPr>
        <w:t>ต้นแบบโรงงานผลิตน้ำมันชีวภาพจากเทคโนโลยีไพ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โรไลซิส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 xml:space="preserve">ขนาด </w:t>
      </w:r>
      <w:r w:rsidRPr="00E5404C">
        <w:rPr>
          <w:rFonts w:ascii="TH SarabunPSK" w:hAnsi="TH SarabunPSK" w:cs="TH SarabunPSK"/>
          <w:sz w:val="32"/>
          <w:szCs w:val="32"/>
        </w:rPr>
        <w:t>500</w:t>
      </w:r>
      <w:r w:rsidRPr="00E5404C">
        <w:rPr>
          <w:rFonts w:ascii="TH SarabunPSK" w:hAnsi="TH SarabunPSK" w:cs="TH SarabunPSK"/>
          <w:sz w:val="32"/>
          <w:szCs w:val="32"/>
          <w:cs/>
        </w:rPr>
        <w:t xml:space="preserve"> ลิตรต่อวัน โครงการนำร่องธนาคาร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 xml:space="preserve">มวล (อำเภอด่านช้าง จังหวัดสุพรรณบุรี)  </w:t>
      </w:r>
      <w:r w:rsidRPr="00E5404C">
        <w:rPr>
          <w:rFonts w:ascii="TH SarabunPSK" w:hAnsi="TH SarabunPSK" w:cs="TH SarabunPSK"/>
          <w:sz w:val="32"/>
          <w:szCs w:val="32"/>
          <w:cs/>
        </w:rPr>
        <w:lastRenderedPageBreak/>
        <w:t>ต้นแบบระบบการแปรรูปลำไยอบแห้ง</w:t>
      </w:r>
      <w:proofErr w:type="spellStart"/>
      <w:r w:rsidRPr="00E5404C">
        <w:rPr>
          <w:rFonts w:ascii="TH SarabunPSK" w:hAnsi="TH SarabunPSK" w:cs="TH SarabunPSK"/>
          <w:sz w:val="32"/>
          <w:szCs w:val="32"/>
          <w:cs/>
        </w:rPr>
        <w:t>ค้างส</w:t>
      </w:r>
      <w:proofErr w:type="spellEnd"/>
      <w:r w:rsidRPr="00E5404C">
        <w:rPr>
          <w:rFonts w:ascii="TH SarabunPSK" w:hAnsi="TH SarabunPSK" w:cs="TH SarabunPSK"/>
          <w:sz w:val="32"/>
          <w:szCs w:val="32"/>
          <w:cs/>
        </w:rPr>
        <w:t xml:space="preserve">ต๊อก (จังหวัดเชียงใหม่ จังหวัดเชียงราย จังหวัดลำปาง และจังหวัดลำพูน) สำหรับทำเป็นเชื้อเพลิงแท่งตะเกียบ หรือที่เรียกว่า </w:t>
      </w:r>
      <w:r w:rsidRPr="00E5404C">
        <w:rPr>
          <w:rFonts w:ascii="TH SarabunPSK" w:hAnsi="TH SarabunPSK" w:cs="TH SarabunPSK"/>
          <w:sz w:val="32"/>
          <w:szCs w:val="32"/>
        </w:rPr>
        <w:t xml:space="preserve">Wood Pellet </w:t>
      </w:r>
      <w:r w:rsidRPr="00E5404C">
        <w:rPr>
          <w:rFonts w:ascii="TH SarabunPSK" w:hAnsi="TH SarabunPSK" w:cs="TH SarabunPSK"/>
          <w:sz w:val="32"/>
          <w:szCs w:val="32"/>
          <w:cs/>
        </w:rPr>
        <w:t xml:space="preserve">จำนวน </w:t>
      </w:r>
      <w:r w:rsidRPr="00E5404C">
        <w:rPr>
          <w:rFonts w:ascii="TH SarabunPSK" w:hAnsi="TH SarabunPSK" w:cs="TH SarabunPSK"/>
          <w:sz w:val="32"/>
          <w:szCs w:val="32"/>
        </w:rPr>
        <w:t>48,000,000</w:t>
      </w:r>
      <w:r w:rsidRPr="00E5404C">
        <w:rPr>
          <w:rFonts w:ascii="TH SarabunPSK" w:hAnsi="TH SarabunPSK" w:cs="TH SarabunPSK"/>
          <w:sz w:val="32"/>
          <w:szCs w:val="32"/>
          <w:cs/>
        </w:rPr>
        <w:t xml:space="preserve"> กิโลกรัม หรือ </w:t>
      </w:r>
      <w:r w:rsidRPr="00E5404C">
        <w:rPr>
          <w:rFonts w:ascii="TH SarabunPSK" w:hAnsi="TH SarabunPSK" w:cs="TH SarabunPSK"/>
          <w:sz w:val="32"/>
          <w:szCs w:val="32"/>
        </w:rPr>
        <w:t>48,000</w:t>
      </w:r>
      <w:r w:rsidRPr="00E5404C">
        <w:rPr>
          <w:rFonts w:ascii="TH SarabunPSK" w:hAnsi="TH SarabunPSK" w:cs="TH SarabunPSK"/>
          <w:sz w:val="32"/>
          <w:szCs w:val="32"/>
          <w:cs/>
        </w:rPr>
        <w:t xml:space="preserve"> ตัน </w:t>
      </w:r>
    </w:p>
    <w:p w:rsidR="00C342BB" w:rsidRDefault="00277475" w:rsidP="00277475">
      <w:pPr>
        <w:spacing w:before="120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277475">
        <w:rPr>
          <w:rFonts w:ascii="TH SarabunPSK" w:hAnsi="TH SarabunPSK" w:cs="TH SarabunPSK"/>
          <w:sz w:val="32"/>
          <w:szCs w:val="32"/>
          <w:cs/>
        </w:rPr>
        <w:t>การพัฒนางานวิจัยด้าน</w:t>
      </w:r>
      <w:proofErr w:type="spellStart"/>
      <w:r w:rsidRPr="00277475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277475">
        <w:rPr>
          <w:rFonts w:ascii="TH SarabunPSK" w:hAnsi="TH SarabunPSK" w:cs="TH SarabunPSK"/>
          <w:sz w:val="32"/>
          <w:szCs w:val="32"/>
          <w:cs/>
        </w:rPr>
        <w:t>มวล</w:t>
      </w:r>
      <w:r>
        <w:rPr>
          <w:rFonts w:ascii="TH SarabunPSK" w:hAnsi="TH SarabunPSK" w:cs="TH SarabunPSK" w:hint="cs"/>
          <w:sz w:val="32"/>
          <w:szCs w:val="32"/>
          <w:cs/>
        </w:rPr>
        <w:t>ที่ผ่านมาของศูนย์ความเป็นเลิศทางด้าน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มวล สามารถนำเอา</w:t>
      </w:r>
      <w:r w:rsidRPr="00277475">
        <w:rPr>
          <w:rFonts w:ascii="TH SarabunPSK" w:hAnsi="TH SarabunPSK" w:cs="TH SarabunPSK"/>
          <w:sz w:val="32"/>
          <w:szCs w:val="32"/>
          <w:cs/>
        </w:rPr>
        <w:t>องค์ความรู้และงานวิจัย</w:t>
      </w:r>
      <w:r>
        <w:rPr>
          <w:rFonts w:ascii="TH SarabunPSK" w:hAnsi="TH SarabunPSK" w:cs="TH SarabunPSK" w:hint="cs"/>
          <w:sz w:val="32"/>
          <w:szCs w:val="32"/>
          <w:cs/>
        </w:rPr>
        <w:t>ไป</w:t>
      </w:r>
      <w:r w:rsidRPr="00277475">
        <w:rPr>
          <w:rFonts w:ascii="TH SarabunPSK" w:hAnsi="TH SarabunPSK" w:cs="TH SarabunPSK"/>
          <w:sz w:val="32"/>
          <w:szCs w:val="32"/>
          <w:cs/>
        </w:rPr>
        <w:t xml:space="preserve">ถ่ายทอดเทคโนโลยีสู่ชุมชนและภาคอุตสาหกรรม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ดังแสดงใน </w:t>
      </w:r>
      <w:r w:rsidRPr="0027747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รูปที่ </w:t>
      </w:r>
      <w:r w:rsidRPr="00277475">
        <w:rPr>
          <w:rFonts w:ascii="TH SarabunPSK" w:hAnsi="TH SarabunPSK" w:cs="TH SarabunPSK"/>
          <w:b/>
          <w:bCs/>
          <w:sz w:val="32"/>
          <w:szCs w:val="32"/>
        </w:rPr>
        <w:t>1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C342BB" w:rsidRPr="00436D3C">
        <w:rPr>
          <w:rFonts w:ascii="TH SarabunPSK" w:hAnsi="TH SarabunPSK" w:cs="TH SarabunPSK"/>
          <w:sz w:val="32"/>
          <w:szCs w:val="32"/>
          <w:cs/>
        </w:rPr>
        <w:t xml:space="preserve">การนำเอาองค์ความรู้ และเทคโนโลยีต่างๆ </w:t>
      </w:r>
      <w:r w:rsidR="00C342BB" w:rsidRPr="00436D3C">
        <w:rPr>
          <w:rFonts w:ascii="TH SarabunPSK" w:hAnsi="TH SarabunPSK" w:cs="TH SarabunPSK"/>
          <w:sz w:val="32"/>
          <w:szCs w:val="32"/>
          <w:cs/>
        </w:rPr>
        <w:t xml:space="preserve">หรือผลการวิจัยสู่กลุ่มเป้าหมาย ได้แก่ ชุมชน หน่วยงานภาครัฐ ภาคเอกชน สถาบันการศึกษา และองค์กรต่างๆ </w:t>
      </w:r>
      <w:r w:rsidR="00C342BB">
        <w:rPr>
          <w:rFonts w:ascii="TH SarabunPSK" w:hAnsi="TH SarabunPSK" w:cs="TH SarabunPSK" w:hint="cs"/>
          <w:sz w:val="32"/>
          <w:szCs w:val="32"/>
          <w:cs/>
        </w:rPr>
        <w:t>เพื่อให้มีการนำผลงานวิจัยไปใช้ประโยชน์อย่างเป็นรูปธรรม ทั้งในรูปแบบของ การจัด</w:t>
      </w:r>
      <w:r w:rsidR="00C342BB" w:rsidRPr="00436D3C">
        <w:rPr>
          <w:rFonts w:ascii="TH SarabunPSK" w:hAnsi="TH SarabunPSK" w:cs="TH SarabunPSK"/>
          <w:sz w:val="32"/>
          <w:szCs w:val="32"/>
          <w:cs/>
        </w:rPr>
        <w:t>อบรม สัมมนาวิชาการ การเรียนรู้เชิงประจักษ์ เพื่อ</w:t>
      </w:r>
      <w:r w:rsidR="00C342BB">
        <w:rPr>
          <w:rFonts w:ascii="TH SarabunPSK" w:hAnsi="TH SarabunPSK" w:cs="TH SarabunPSK" w:hint="cs"/>
          <w:sz w:val="32"/>
          <w:szCs w:val="32"/>
          <w:cs/>
        </w:rPr>
        <w:t>เผยแพร่เทคโนโลยีและ</w:t>
      </w:r>
      <w:r w:rsidR="00C342BB" w:rsidRPr="00436D3C">
        <w:rPr>
          <w:rFonts w:ascii="TH SarabunPSK" w:hAnsi="TH SarabunPSK" w:cs="TH SarabunPSK"/>
          <w:sz w:val="32"/>
          <w:szCs w:val="32"/>
          <w:cs/>
        </w:rPr>
        <w:t xml:space="preserve">รับฟังข้อคิดเห็น ข้อเสนอแนะ </w:t>
      </w:r>
      <w:r w:rsidR="00C342BB">
        <w:rPr>
          <w:rFonts w:ascii="TH SarabunPSK" w:hAnsi="TH SarabunPSK" w:cs="TH SarabunPSK"/>
          <w:sz w:val="32"/>
          <w:szCs w:val="32"/>
          <w:cs/>
        </w:rPr>
        <w:t>ตลอดจนขยายผลไปสู่เชิงพาณิชย์</w:t>
      </w:r>
      <w:r w:rsidR="00C342BB">
        <w:rPr>
          <w:rFonts w:ascii="TH SarabunPSK" w:hAnsi="TH SarabunPSK" w:cs="TH SarabunPSK" w:hint="cs"/>
          <w:sz w:val="32"/>
          <w:szCs w:val="32"/>
          <w:cs/>
        </w:rPr>
        <w:t xml:space="preserve"> เพื่อให้ประเทศส</w:t>
      </w:r>
      <w:r w:rsidR="00C342BB">
        <w:rPr>
          <w:rFonts w:ascii="TH SarabunPSK" w:hAnsi="TH SarabunPSK" w:cs="TH SarabunPSK"/>
          <w:sz w:val="32"/>
          <w:szCs w:val="32"/>
          <w:cs/>
        </w:rPr>
        <w:t>ามารถขับเคลื่อ</w:t>
      </w:r>
      <w:r w:rsidR="00C342BB">
        <w:rPr>
          <w:rFonts w:ascii="TH SarabunPSK" w:hAnsi="TH SarabunPSK" w:cs="TH SarabunPSK" w:hint="cs"/>
          <w:sz w:val="32"/>
          <w:szCs w:val="32"/>
          <w:cs/>
        </w:rPr>
        <w:t>นและ</w:t>
      </w:r>
      <w:r w:rsidR="00C342BB" w:rsidRPr="00436D3C">
        <w:rPr>
          <w:rFonts w:ascii="TH SarabunPSK" w:hAnsi="TH SarabunPSK" w:cs="TH SarabunPSK"/>
          <w:sz w:val="32"/>
          <w:szCs w:val="32"/>
          <w:cs/>
        </w:rPr>
        <w:t>นำไปสู่การพัฒนาที่สมดุลและยั่งยืน ระหว่างเศรษฐกิจ สังคม ทรัพยากรธรรมชาติและสิ่งแวดล้อม</w:t>
      </w:r>
      <w:r w:rsidR="00C342BB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C342BB" w:rsidRDefault="00C342BB" w:rsidP="00523138">
      <w:pPr>
        <w:pStyle w:val="ListParagraph"/>
        <w:tabs>
          <w:tab w:val="left" w:pos="2127"/>
        </w:tabs>
        <w:ind w:left="0" w:firstLine="1494"/>
        <w:jc w:val="thaiDistribute"/>
        <w:rPr>
          <w:rFonts w:ascii="TH SarabunPSK" w:hAnsi="TH SarabunPSK" w:cs="TH SarabunPSK"/>
          <w:sz w:val="32"/>
          <w:szCs w:val="32"/>
        </w:rPr>
      </w:pPr>
    </w:p>
    <w:p w:rsidR="00344FEC" w:rsidRDefault="00C342BB" w:rsidP="00277475">
      <w:pPr>
        <w:pStyle w:val="ListParagraph"/>
        <w:tabs>
          <w:tab w:val="left" w:pos="2127"/>
        </w:tabs>
        <w:ind w:left="0"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ผลงานวิจัยใน </w:t>
      </w:r>
      <w:r w:rsidR="00523138" w:rsidRPr="001004FD">
        <w:rPr>
          <w:rFonts w:ascii="TH SarabunPSK" w:hAnsi="TH SarabunPSK" w:cs="TH SarabunPSK"/>
          <w:b/>
          <w:bCs/>
          <w:sz w:val="32"/>
          <w:szCs w:val="32"/>
          <w:cs/>
        </w:rPr>
        <w:t>โครงการศึกษาต้นแบบโรงไฟฟ้า</w:t>
      </w:r>
      <w:proofErr w:type="spellStart"/>
      <w:r w:rsidR="00523138" w:rsidRPr="001004FD">
        <w:rPr>
          <w:rFonts w:ascii="TH SarabunPSK" w:hAnsi="TH SarabunPSK" w:cs="TH SarabunPSK"/>
          <w:b/>
          <w:bCs/>
          <w:sz w:val="32"/>
          <w:szCs w:val="32"/>
          <w:cs/>
        </w:rPr>
        <w:t>ชีว</w:t>
      </w:r>
      <w:proofErr w:type="spellEnd"/>
      <w:r w:rsidR="00523138" w:rsidRPr="001004FD">
        <w:rPr>
          <w:rFonts w:ascii="TH SarabunPSK" w:hAnsi="TH SarabunPSK" w:cs="TH SarabunPSK"/>
          <w:b/>
          <w:bCs/>
          <w:sz w:val="32"/>
          <w:szCs w:val="32"/>
          <w:cs/>
        </w:rPr>
        <w:t>มวลขนาดเล็กสำหรับชุมชน</w:t>
      </w:r>
      <w:r w:rsidR="0052313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342BB">
        <w:rPr>
          <w:rFonts w:ascii="TH SarabunPSK" w:hAnsi="TH SarabunPSK" w:cs="TH SarabunPSK" w:hint="cs"/>
          <w:sz w:val="32"/>
          <w:szCs w:val="32"/>
          <w:cs/>
        </w:rPr>
        <w:t>เป็นอีกหนึ่งโครงการ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342BB">
        <w:rPr>
          <w:rFonts w:ascii="TH SarabunPSK" w:hAnsi="TH SarabunPSK" w:cs="TH SarabunPSK" w:hint="cs"/>
          <w:sz w:val="32"/>
          <w:szCs w:val="32"/>
          <w:cs/>
        </w:rPr>
        <w:t>ที่เกิดผลสัมฤทธิ์สูงสุด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23138">
        <w:rPr>
          <w:rFonts w:ascii="TH SarabunPSK" w:hAnsi="TH SarabunPSK" w:cs="TH SarabunPSK" w:hint="cs"/>
          <w:sz w:val="32"/>
          <w:szCs w:val="32"/>
          <w:cs/>
        </w:rPr>
        <w:t>ผลผลิต</w:t>
      </w:r>
      <w:r>
        <w:rPr>
          <w:rFonts w:ascii="TH SarabunPSK" w:hAnsi="TH SarabunPSK" w:cs="TH SarabunPSK" w:hint="cs"/>
          <w:sz w:val="32"/>
          <w:szCs w:val="32"/>
          <w:cs/>
        </w:rPr>
        <w:t>งานวิจัย</w:t>
      </w:r>
      <w:r w:rsidR="00523138">
        <w:rPr>
          <w:rFonts w:ascii="TH SarabunPSK" w:hAnsi="TH SarabunPSK" w:cs="TH SarabunPSK" w:hint="cs"/>
          <w:sz w:val="32"/>
          <w:szCs w:val="32"/>
          <w:cs/>
        </w:rPr>
        <w:t xml:space="preserve"> ค</w:t>
      </w:r>
      <w:r>
        <w:rPr>
          <w:rFonts w:ascii="TH SarabunPSK" w:hAnsi="TH SarabunPSK" w:cs="TH SarabunPSK" w:hint="cs"/>
          <w:sz w:val="32"/>
          <w:szCs w:val="32"/>
          <w:cs/>
        </w:rPr>
        <w:t>ือ ต้นแบบโรงไฟฟ้า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มวลขนาดเล็ก</w:t>
      </w:r>
      <w:r w:rsidR="00523138">
        <w:rPr>
          <w:rFonts w:ascii="TH SarabunPSK" w:hAnsi="TH SarabunPSK" w:cs="TH SarabunPSK" w:hint="cs"/>
          <w:sz w:val="32"/>
          <w:szCs w:val="32"/>
          <w:cs/>
        </w:rPr>
        <w:t>ที่ใช้เทคโนโลยีแก๊ส</w:t>
      </w:r>
      <w:proofErr w:type="spellStart"/>
      <w:r w:rsidR="00523138">
        <w:rPr>
          <w:rFonts w:ascii="TH SarabunPSK" w:hAnsi="TH SarabunPSK" w:cs="TH SarabunPSK" w:hint="cs"/>
          <w:sz w:val="32"/>
          <w:szCs w:val="32"/>
          <w:cs/>
        </w:rPr>
        <w:t>ซิฟิเคชั่น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23138" w:rsidRPr="001004FD">
        <w:rPr>
          <w:rFonts w:ascii="TH SarabunPSK" w:hAnsi="TH SarabunPSK" w:cs="TH SarabunPSK"/>
          <w:sz w:val="32"/>
          <w:szCs w:val="32"/>
          <w:cs/>
        </w:rPr>
        <w:t>ขนาด</w:t>
      </w:r>
      <w:r w:rsidR="00523138">
        <w:rPr>
          <w:rFonts w:ascii="TH SarabunPSK" w:hAnsi="TH SarabunPSK" w:cs="TH SarabunPSK" w:hint="cs"/>
          <w:sz w:val="32"/>
          <w:szCs w:val="32"/>
          <w:cs/>
        </w:rPr>
        <w:t>กำลังผลิต</w:t>
      </w:r>
      <w:r w:rsidR="00523138" w:rsidRPr="001004FD">
        <w:rPr>
          <w:rFonts w:ascii="TH SarabunPSK" w:hAnsi="TH SarabunPSK" w:cs="TH SarabunPSK"/>
          <w:sz w:val="32"/>
          <w:szCs w:val="32"/>
          <w:cs/>
        </w:rPr>
        <w:t xml:space="preserve"> 100 กิโลวัตต์ </w:t>
      </w:r>
      <w:r w:rsidR="00344FEC"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523138" w:rsidRPr="001004FD">
        <w:rPr>
          <w:rFonts w:ascii="TH SarabunPSK" w:hAnsi="TH SarabunPSK" w:cs="TH SarabunPSK"/>
          <w:sz w:val="32"/>
          <w:szCs w:val="32"/>
          <w:cs/>
        </w:rPr>
        <w:t>สามารถใช้กับเชื้อเพลิง</w:t>
      </w:r>
      <w:proofErr w:type="spellStart"/>
      <w:r w:rsidR="00523138" w:rsidRPr="001004FD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="00523138" w:rsidRPr="001004FD">
        <w:rPr>
          <w:rFonts w:ascii="TH SarabunPSK" w:hAnsi="TH SarabunPSK" w:cs="TH SarabunPSK"/>
          <w:sz w:val="32"/>
          <w:szCs w:val="32"/>
          <w:cs/>
        </w:rPr>
        <w:t xml:space="preserve">มวลทุกชนิดของประเทศ เหมาะสมกับทุกพื้นที่และทุกชุมชนของประเทศไทย </w:t>
      </w:r>
      <w:r w:rsidR="00344FEC">
        <w:rPr>
          <w:rFonts w:ascii="TH SarabunPSK" w:hAnsi="TH SarabunPSK" w:cs="TH SarabunPSK" w:hint="cs"/>
          <w:sz w:val="32"/>
          <w:szCs w:val="32"/>
          <w:cs/>
        </w:rPr>
        <w:t>สามารถพัฒนาไปสู่</w:t>
      </w:r>
      <w:r>
        <w:rPr>
          <w:rFonts w:ascii="TH SarabunPSK" w:hAnsi="TH SarabunPSK" w:cs="TH SarabunPSK" w:hint="cs"/>
          <w:sz w:val="32"/>
          <w:szCs w:val="32"/>
          <w:cs/>
        </w:rPr>
        <w:t>ต้นแบบโรงไฟฟ้า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มวลขนาดเล็ก</w:t>
      </w:r>
      <w:r w:rsidR="00344FEC">
        <w:rPr>
          <w:rFonts w:ascii="TH SarabunPSK" w:hAnsi="TH SarabunPSK" w:cs="TH SarabunPSK" w:hint="cs"/>
          <w:sz w:val="32"/>
          <w:szCs w:val="32"/>
          <w:cs/>
        </w:rPr>
        <w:t>ที่มีขนาดกำลังการผลิตที่เพิ่มมากขึ้น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รวมทั้งมีการ</w:t>
      </w:r>
      <w:r w:rsidR="00344FEC">
        <w:rPr>
          <w:rFonts w:ascii="TH SarabunPSK" w:hAnsi="TH SarabunPSK" w:cs="TH SarabunPSK" w:hint="cs"/>
          <w:sz w:val="32"/>
          <w:szCs w:val="32"/>
          <w:cs/>
        </w:rPr>
        <w:t>พัฒนา</w:t>
      </w:r>
      <w:r w:rsidR="00523138" w:rsidRPr="001004FD">
        <w:rPr>
          <w:rFonts w:ascii="TH SarabunPSK" w:hAnsi="TH SarabunPSK" w:cs="TH SarabunPSK"/>
          <w:sz w:val="32"/>
          <w:szCs w:val="32"/>
          <w:cs/>
        </w:rPr>
        <w:t>ต้นแบบโรงงานการเตรียมเชื้อเพลิง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มวล</w:t>
      </w:r>
      <w:r w:rsidR="00523138" w:rsidRPr="001004FD">
        <w:rPr>
          <w:rFonts w:ascii="TH SarabunPSK" w:hAnsi="TH SarabunPSK" w:cs="TH SarabunPSK"/>
          <w:sz w:val="32"/>
          <w:szCs w:val="32"/>
          <w:cs/>
        </w:rPr>
        <w:t xml:space="preserve"> ต้นแบบโรงงานผลิตถ่านอัดแท่ง รวมถึง</w:t>
      </w:r>
      <w:r>
        <w:rPr>
          <w:rFonts w:ascii="TH SarabunPSK" w:hAnsi="TH SarabunPSK" w:cs="TH SarabunPSK" w:hint="cs"/>
          <w:sz w:val="32"/>
          <w:szCs w:val="32"/>
          <w:cs/>
        </w:rPr>
        <w:t>การพัฒนาเทคโนโลยี</w:t>
      </w:r>
      <w:r w:rsidR="00523138" w:rsidRPr="001004FD">
        <w:rPr>
          <w:rFonts w:ascii="TH SarabunPSK" w:hAnsi="TH SarabunPSK" w:cs="TH SarabunPSK"/>
          <w:sz w:val="32"/>
          <w:szCs w:val="32"/>
          <w:cs/>
        </w:rPr>
        <w:t>การใช้ประโยชน์จาก</w:t>
      </w:r>
      <w:r>
        <w:rPr>
          <w:rFonts w:ascii="TH SarabunPSK" w:hAnsi="TH SarabunPSK" w:cs="TH SarabunPSK" w:hint="cs"/>
          <w:sz w:val="32"/>
          <w:szCs w:val="32"/>
          <w:cs/>
        </w:rPr>
        <w:t>ถ่าน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ขี้เถ้า </w:t>
      </w:r>
      <w:r w:rsidR="00344FEC">
        <w:rPr>
          <w:rFonts w:ascii="TH SarabunPSK" w:hAnsi="TH SarabunPSK" w:cs="TH SarabunPSK" w:hint="cs"/>
          <w:sz w:val="32"/>
          <w:szCs w:val="32"/>
          <w:cs/>
        </w:rPr>
        <w:t>โรงไฟฟ้าเพื่อผลิต</w:t>
      </w:r>
      <w:proofErr w:type="spellStart"/>
      <w:r w:rsidR="00344FEC" w:rsidRPr="001004FD">
        <w:rPr>
          <w:rFonts w:ascii="TH SarabunPSK" w:hAnsi="TH SarabunPSK" w:cs="TH SarabunPSK" w:hint="cs"/>
          <w:sz w:val="32"/>
          <w:szCs w:val="32"/>
          <w:cs/>
        </w:rPr>
        <w:t>ถ่านกัมมันต์</w:t>
      </w:r>
      <w:proofErr w:type="spellEnd"/>
      <w:r w:rsidR="00344FEC" w:rsidRPr="001004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44FEC">
        <w:rPr>
          <w:rFonts w:ascii="TH SarabunPSK" w:hAnsi="TH SarabunPSK" w:cs="TH SarabunPSK" w:hint="cs"/>
          <w:sz w:val="32"/>
          <w:szCs w:val="32"/>
          <w:cs/>
        </w:rPr>
        <w:t xml:space="preserve">ดังกล่าว </w:t>
      </w:r>
      <w:r w:rsidR="00523138" w:rsidRPr="001004FD">
        <w:rPr>
          <w:rFonts w:ascii="TH SarabunPSK" w:hAnsi="TH SarabunPSK" w:cs="TH SarabunPSK"/>
          <w:sz w:val="32"/>
          <w:szCs w:val="32"/>
          <w:cs/>
        </w:rPr>
        <w:t>สามารถขยายผลไปสู่ระดับชุมชน หรือระดับอุตสาหกรรมขนาดเล็ก (</w:t>
      </w:r>
      <w:r w:rsidR="00523138" w:rsidRPr="001004FD">
        <w:rPr>
          <w:rFonts w:ascii="TH SarabunPSK" w:hAnsi="TH SarabunPSK" w:cs="TH SarabunPSK"/>
          <w:sz w:val="32"/>
          <w:szCs w:val="32"/>
        </w:rPr>
        <w:t xml:space="preserve">SMEs) </w:t>
      </w:r>
      <w:r w:rsidR="00344FEC" w:rsidRPr="00344FEC">
        <w:rPr>
          <w:rFonts w:ascii="TH SarabunPSK" w:hAnsi="TH SarabunPSK" w:cs="TH SarabunPSK"/>
          <w:sz w:val="32"/>
          <w:szCs w:val="32"/>
          <w:cs/>
        </w:rPr>
        <w:t>ยกระดับเป็น</w:t>
      </w:r>
      <w:r w:rsidR="00344FEC">
        <w:rPr>
          <w:rFonts w:ascii="TH SarabunPSK" w:hAnsi="TH SarabunPSK" w:cs="TH SarabunPSK" w:hint="cs"/>
          <w:sz w:val="32"/>
          <w:szCs w:val="32"/>
          <w:cs/>
        </w:rPr>
        <w:t>เชิง</w:t>
      </w:r>
      <w:r w:rsidR="00344FEC" w:rsidRPr="00344FEC">
        <w:rPr>
          <w:rFonts w:ascii="TH SarabunPSK" w:hAnsi="TH SarabunPSK" w:cs="TH SarabunPSK"/>
          <w:sz w:val="32"/>
          <w:szCs w:val="32"/>
          <w:cs/>
        </w:rPr>
        <w:t>พาณิชย์ได้อย่างเป็นรูปธรรม และสามารถ</w:t>
      </w:r>
      <w:r w:rsidR="00344FEC">
        <w:rPr>
          <w:rFonts w:ascii="TH SarabunPSK" w:hAnsi="TH SarabunPSK" w:cs="TH SarabunPSK" w:hint="cs"/>
          <w:sz w:val="32"/>
          <w:szCs w:val="32"/>
          <w:cs/>
        </w:rPr>
        <w:t>ผลักดันให้</w:t>
      </w:r>
      <w:r w:rsidR="00344FEC" w:rsidRPr="00344FEC">
        <w:rPr>
          <w:rFonts w:ascii="TH SarabunPSK" w:hAnsi="TH SarabunPSK" w:cs="TH SarabunPSK"/>
          <w:sz w:val="32"/>
          <w:szCs w:val="32"/>
          <w:cs/>
        </w:rPr>
        <w:t>ภาคอุตสาหกรรมให้หันมาใช้พลังงานทดแทนจาก</w:t>
      </w:r>
      <w:proofErr w:type="spellStart"/>
      <w:r w:rsidR="00344FEC" w:rsidRPr="00344FEC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="00344FEC" w:rsidRPr="00344FEC">
        <w:rPr>
          <w:rFonts w:ascii="TH SarabunPSK" w:hAnsi="TH SarabunPSK" w:cs="TH SarabunPSK"/>
          <w:sz w:val="32"/>
          <w:szCs w:val="32"/>
          <w:cs/>
        </w:rPr>
        <w:t>มวลได้อย่างแท้จริง จึงเป็นอีกทางหนึ่ง</w:t>
      </w:r>
      <w:r w:rsidR="00344FEC">
        <w:rPr>
          <w:rFonts w:ascii="TH SarabunPSK" w:hAnsi="TH SarabunPSK" w:cs="TH SarabunPSK" w:hint="cs"/>
          <w:sz w:val="32"/>
          <w:szCs w:val="32"/>
          <w:cs/>
        </w:rPr>
        <w:t>ที่ช่วยสนับสนุน</w:t>
      </w:r>
      <w:r w:rsidR="00344FEC" w:rsidRPr="00344FEC">
        <w:rPr>
          <w:rFonts w:ascii="TH SarabunPSK" w:hAnsi="TH SarabunPSK" w:cs="TH SarabunPSK"/>
          <w:sz w:val="32"/>
          <w:szCs w:val="32"/>
          <w:cs/>
        </w:rPr>
        <w:t>ให้ยุทธศาสตร์การพัฒนาพลังงาน</w:t>
      </w:r>
      <w:r w:rsidR="00344FEC">
        <w:rPr>
          <w:rFonts w:ascii="TH SarabunPSK" w:hAnsi="TH SarabunPSK" w:cs="TH SarabunPSK" w:hint="cs"/>
          <w:sz w:val="32"/>
          <w:szCs w:val="32"/>
          <w:cs/>
        </w:rPr>
        <w:t>ทดแทนด้าน</w:t>
      </w:r>
      <w:proofErr w:type="spellStart"/>
      <w:r w:rsidR="00344FEC"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 w:rsidR="00344FEC">
        <w:rPr>
          <w:rFonts w:ascii="TH SarabunPSK" w:hAnsi="TH SarabunPSK" w:cs="TH SarabunPSK" w:hint="cs"/>
          <w:sz w:val="32"/>
          <w:szCs w:val="32"/>
          <w:cs/>
        </w:rPr>
        <w:t>มวล</w:t>
      </w:r>
      <w:r w:rsidR="00344FEC" w:rsidRPr="00344FEC">
        <w:rPr>
          <w:rFonts w:ascii="TH SarabunPSK" w:hAnsi="TH SarabunPSK" w:cs="TH SarabunPSK"/>
          <w:sz w:val="32"/>
          <w:szCs w:val="32"/>
          <w:cs/>
        </w:rPr>
        <w:t>ของประเทศไทยบรรลุตามเป้าหมายที่วางไว้</w:t>
      </w:r>
    </w:p>
    <w:p w:rsidR="00C342BB" w:rsidRDefault="00344FEC" w:rsidP="00344FEC">
      <w:pPr>
        <w:pStyle w:val="ListParagraph"/>
        <w:tabs>
          <w:tab w:val="left" w:pos="2127"/>
        </w:tabs>
        <w:ind w:left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อันเป็นการ</w:t>
      </w:r>
      <w:r w:rsidR="00523138" w:rsidRPr="001004FD">
        <w:rPr>
          <w:rFonts w:ascii="TH SarabunPSK" w:hAnsi="TH SarabunPSK" w:cs="TH SarabunPSK"/>
          <w:sz w:val="32"/>
          <w:szCs w:val="32"/>
          <w:cs/>
        </w:rPr>
        <w:t>พัฒนาประเทศไทยให้ยั่งยืนและมั่นคงในระยะยาว</w:t>
      </w:r>
      <w:r w:rsidR="00C342BB">
        <w:rPr>
          <w:rFonts w:ascii="TH SarabunPSK" w:hAnsi="TH SarabunPSK" w:cs="TH SarabunPSK" w:hint="cs"/>
          <w:sz w:val="32"/>
          <w:szCs w:val="32"/>
          <w:cs/>
        </w:rPr>
        <w:t>ด้านพลังงาน</w:t>
      </w:r>
      <w:r>
        <w:rPr>
          <w:rFonts w:ascii="TH SarabunPSK" w:hAnsi="TH SarabunPSK" w:cs="TH SarabunPSK" w:hint="cs"/>
          <w:sz w:val="32"/>
          <w:szCs w:val="32"/>
          <w:cs/>
        </w:rPr>
        <w:t>ต่อไป</w:t>
      </w:r>
    </w:p>
    <w:p w:rsidR="00C342BB" w:rsidRDefault="00C342BB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277475" w:rsidRDefault="0027747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1E59C5" w:rsidRDefault="001E59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BC37C5" w:rsidRDefault="00BC37C5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</w:rPr>
      </w:pPr>
    </w:p>
    <w:p w:rsidR="00BC37C5" w:rsidRDefault="004F59B6" w:rsidP="00BC37C5">
      <w:pPr>
        <w:ind w:firstLine="720"/>
        <w:jc w:val="thaiDistribute"/>
        <w:rPr>
          <w:rFonts w:ascii="TH SarabunPSK" w:hAnsi="TH SarabunPSK" w:cs="TH SarabunPSK"/>
          <w:b/>
          <w:bCs/>
          <w:sz w:val="40"/>
          <w:szCs w:val="40"/>
          <w:cs/>
        </w:rPr>
      </w:pPr>
      <w:r w:rsidRPr="004F59B6">
        <w:rPr>
          <w:rFonts w:ascii="TH SarabunIT๙" w:hAnsi="TH SarabunIT๙" w:cs="TH SarabunIT๙"/>
          <w:noProof/>
          <w:sz w:val="32"/>
          <w:szCs w:val="32"/>
        </w:rPr>
        <w:lastRenderedPageBreak/>
        <w:pict>
          <v:roundrect id="_x0000_s1065" style="position:absolute;left:0;text-align:left;margin-left:14.1pt;margin-top:-15pt;width:164.4pt;height:53.85pt;z-index:251666944" arcsize="27910f" fillcolor="#cfc" strokecolor="#060" strokeweight="3pt">
            <v:stroke linestyle="thinThin"/>
            <v:textbox style="mso-next-textbox:#_x0000_s1065">
              <w:txbxContent>
                <w:p w:rsidR="00BC37C5" w:rsidRPr="00973AC5" w:rsidRDefault="00BC37C5" w:rsidP="00886A10">
                  <w:pPr>
                    <w:spacing w:line="240" w:lineRule="atLeast"/>
                    <w:jc w:val="center"/>
                    <w:rPr>
                      <w:rFonts w:ascii="TH SarabunPSK" w:hAnsi="TH SarabunPSK" w:cs="TH SarabunPSK"/>
                      <w:b/>
                      <w:bCs/>
                    </w:rPr>
                  </w:pPr>
                  <w:r w:rsidRPr="00973AC5">
                    <w:rPr>
                      <w:rFonts w:ascii="TH SarabunPSK" w:hAnsi="TH SarabunPSK" w:cs="TH SarabunPSK"/>
                      <w:b/>
                      <w:bCs/>
                      <w:cs/>
                    </w:rPr>
                    <w:t>ศูนย์ความเป็นเลิศทางด้าน</w:t>
                  </w:r>
                  <w:proofErr w:type="spellStart"/>
                  <w:r w:rsidRPr="00973AC5">
                    <w:rPr>
                      <w:rFonts w:ascii="TH SarabunPSK" w:hAnsi="TH SarabunPSK" w:cs="TH SarabunPSK"/>
                      <w:b/>
                      <w:bCs/>
                      <w:cs/>
                    </w:rPr>
                    <w:t>ชีว</w:t>
                  </w:r>
                  <w:proofErr w:type="spellEnd"/>
                  <w:r w:rsidRPr="00973AC5">
                    <w:rPr>
                      <w:rFonts w:ascii="TH SarabunPSK" w:hAnsi="TH SarabunPSK" w:cs="TH SarabunPSK"/>
                      <w:b/>
                      <w:bCs/>
                      <w:cs/>
                    </w:rPr>
                    <w:t>มวล มหาวิทยาลัยเทคโนโลยี</w:t>
                  </w:r>
                  <w:proofErr w:type="spellStart"/>
                  <w:r w:rsidRPr="00973AC5">
                    <w:rPr>
                      <w:rFonts w:ascii="TH SarabunPSK" w:hAnsi="TH SarabunPSK" w:cs="TH SarabunPSK"/>
                      <w:b/>
                      <w:bCs/>
                      <w:cs/>
                    </w:rPr>
                    <w:t>สุร</w:t>
                  </w:r>
                  <w:proofErr w:type="spellEnd"/>
                  <w:r w:rsidRPr="00973AC5">
                    <w:rPr>
                      <w:rFonts w:ascii="TH SarabunPSK" w:hAnsi="TH SarabunPSK" w:cs="TH SarabunPSK"/>
                      <w:b/>
                      <w:bCs/>
                      <w:cs/>
                    </w:rPr>
                    <w:t>นารี</w:t>
                  </w:r>
                </w:p>
                <w:p w:rsidR="00BC37C5" w:rsidRPr="00973AC5" w:rsidRDefault="00BC37C5" w:rsidP="00886A10">
                  <w:pPr>
                    <w:spacing w:line="240" w:lineRule="atLeast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</w:p>
                <w:p w:rsidR="00BC37C5" w:rsidRPr="00973AC5" w:rsidRDefault="00BC37C5" w:rsidP="00886A10">
                  <w:pPr>
                    <w:spacing w:line="240" w:lineRule="atLeast"/>
                    <w:jc w:val="center"/>
                    <w:rPr>
                      <w:rFonts w:ascii="TH SarabunPSK" w:hAnsi="TH SarabunPSK" w:cs="TH SarabunPSK"/>
                      <w:b/>
                      <w:bCs/>
                      <w:cs/>
                    </w:rPr>
                  </w:pPr>
                </w:p>
              </w:txbxContent>
            </v:textbox>
          </v:roundrect>
        </w:pict>
      </w: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rect id="_x0000_s1056" style="position:absolute;left:0;text-align:left;margin-left:-5.4pt;margin-top:19.8pt;width:216.4pt;height:22.2pt;z-index:251661824" o:regroupid="1" fillcolor="#090" strokecolor="#060">
            <v:textbox style="mso-next-textbox:#_x0000_s1056">
              <w:txbxContent>
                <w:p w:rsidR="00BC37C5" w:rsidRPr="008F41ED" w:rsidRDefault="00BC37C5" w:rsidP="002458B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color w:val="FFFFFF"/>
                      <w:sz w:val="28"/>
                      <w:cs/>
                    </w:rPr>
                  </w:pPr>
                  <w:r w:rsidRPr="008F41ED">
                    <w:rPr>
                      <w:rFonts w:ascii="TH SarabunPSK" w:hAnsi="TH SarabunPSK" w:cs="TH SarabunPSK" w:hint="cs"/>
                      <w:b/>
                      <w:bCs/>
                      <w:color w:val="FFFFFF"/>
                      <w:sz w:val="28"/>
                      <w:cs/>
                    </w:rPr>
                    <w:t>การพัฒนางานวิจัยด้าน</w:t>
                  </w:r>
                  <w:proofErr w:type="spellStart"/>
                  <w:r w:rsidRPr="008F41ED">
                    <w:rPr>
                      <w:rFonts w:ascii="TH SarabunPSK" w:hAnsi="TH SarabunPSK" w:cs="TH SarabunPSK" w:hint="cs"/>
                      <w:b/>
                      <w:bCs/>
                      <w:color w:val="FFFFFF"/>
                      <w:sz w:val="28"/>
                      <w:cs/>
                    </w:rPr>
                    <w:t>ชีว</w:t>
                  </w:r>
                  <w:proofErr w:type="spellEnd"/>
                  <w:r w:rsidRPr="008F41ED">
                    <w:rPr>
                      <w:rFonts w:ascii="TH SarabunPSK" w:hAnsi="TH SarabunPSK" w:cs="TH SarabunPSK" w:hint="cs"/>
                      <w:b/>
                      <w:bCs/>
                      <w:color w:val="FFFFFF"/>
                      <w:sz w:val="28"/>
                      <w:cs/>
                    </w:rPr>
                    <w:t>มวล</w:t>
                  </w:r>
                </w:p>
              </w:txbxContent>
            </v:textbox>
          </v:rect>
        </w:pict>
      </w:r>
      <w:r>
        <w:rPr>
          <w:rFonts w:ascii="TH SarabunIT๙" w:hAnsi="TH SarabunIT๙" w:cs="TH SarabunIT๙"/>
          <w:noProof/>
          <w:sz w:val="32"/>
          <w:szCs w:val="32"/>
        </w:rPr>
        <w:pict>
          <v:rect id="_x0000_s1049" style="position:absolute;left:0;text-align:left;margin-left:260.9pt;margin-top:15pt;width:217.65pt;height:34pt;z-index:251654656" o:regroupid="1" fillcolor="#ffc000">
            <v:textbox style="mso-next-textbox:#_x0000_s1049">
              <w:txbxContent>
                <w:p w:rsidR="00BC37C5" w:rsidRPr="00886A10" w:rsidRDefault="00BC37C5" w:rsidP="00886A10">
                  <w:pPr>
                    <w:pStyle w:val="ListParagraph"/>
                    <w:spacing w:line="240" w:lineRule="exact"/>
                    <w:ind w:left="0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/>
                      <w:sz w:val="28"/>
                      <w:cs/>
                    </w:rPr>
                  </w:pPr>
                  <w:r w:rsidRPr="00886A10">
                    <w:rPr>
                      <w:rFonts w:ascii="TH SarabunPSK" w:hAnsi="TH SarabunPSK" w:cs="TH SarabunPSK"/>
                      <w:b/>
                      <w:bCs/>
                      <w:color w:val="000000"/>
                      <w:sz w:val="28"/>
                      <w:cs/>
                    </w:rPr>
                    <w:t>การต่อยอดงานวิจัย</w:t>
                  </w:r>
                  <w:r w:rsidRPr="00886A10">
                    <w:rPr>
                      <w:rFonts w:ascii="TH SarabunPSK" w:hAnsi="TH SarabunPSK" w:cs="TH SarabunPSK"/>
                      <w:b/>
                      <w:bCs/>
                      <w:color w:val="000000"/>
                      <w:sz w:val="28"/>
                      <w:cs/>
                    </w:rPr>
                    <w:br/>
                  </w:r>
                  <w:r w:rsidRPr="00886A10">
                    <w:rPr>
                      <w:rFonts w:ascii="TH SarabunPSK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และ</w:t>
                  </w:r>
                  <w:r w:rsidRPr="00886A10">
                    <w:rPr>
                      <w:rFonts w:ascii="TH SarabunPSK" w:hAnsi="TH SarabunPSK" w:cs="TH SarabunPSK"/>
                      <w:b/>
                      <w:bCs/>
                      <w:color w:val="000000"/>
                      <w:sz w:val="28"/>
                      <w:cs/>
                    </w:rPr>
                    <w:t>ถ่ายทอดเทคโนโลยีสู่ช</w:t>
                  </w:r>
                  <w:r w:rsidRPr="00886A10">
                    <w:rPr>
                      <w:rFonts w:ascii="TH SarabunPSK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ุ</w:t>
                  </w:r>
                  <w:r w:rsidRPr="00886A10">
                    <w:rPr>
                      <w:rFonts w:ascii="TH SarabunPSK" w:hAnsi="TH SarabunPSK" w:cs="TH SarabunPSK"/>
                      <w:b/>
                      <w:bCs/>
                      <w:color w:val="000000"/>
                      <w:sz w:val="28"/>
                      <w:cs/>
                    </w:rPr>
                    <w:t>มชนและ</w:t>
                  </w:r>
                  <w:r w:rsidRPr="00886A10">
                    <w:rPr>
                      <w:rFonts w:ascii="TH SarabunPSK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ภาค</w:t>
                  </w:r>
                  <w:r w:rsidRPr="00886A10">
                    <w:rPr>
                      <w:rFonts w:ascii="TH SarabunPSK" w:hAnsi="TH SarabunPSK" w:cs="TH SarabunPSK"/>
                      <w:b/>
                      <w:bCs/>
                      <w:color w:val="000000"/>
                      <w:sz w:val="28"/>
                      <w:cs/>
                    </w:rPr>
                    <w:t>อุตสาหกรร</w:t>
                  </w:r>
                  <w:r w:rsidRPr="00886A10">
                    <w:rPr>
                      <w:rFonts w:ascii="TH SarabunPSK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ม</w:t>
                  </w:r>
                </w:p>
              </w:txbxContent>
            </v:textbox>
          </v:rect>
        </w:pict>
      </w: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48" type="#_x0000_t34" style="position:absolute;left:0;text-align:left;margin-left:49.3pt;margin-top:174.15pt;width:358.7pt;height:19.5pt;rotation:270;z-index:251653632" o:connectortype="elbow" o:regroupid="1" adj="563,-533852,-17517"/>
        </w:pict>
      </w:r>
      <w:r>
        <w:rPr>
          <w:rFonts w:ascii="TH SarabunIT๙" w:hAnsi="TH SarabunIT๙" w:cs="TH SarabunIT๙"/>
          <w:noProof/>
          <w:sz w:val="32"/>
          <w:szCs w:val="32"/>
        </w:rPr>
        <w:pict>
          <v:rect id="_x0000_s1047" style="position:absolute;left:0;text-align:left;margin-left:-12.9pt;margin-top:18.05pt;width:231.8pt;height:142.6pt;z-index:251652608" o:regroupid="1" fillcolor="#6f9">
            <v:textbox style="mso-next-textbox:#_x0000_s1047">
              <w:txbxContent>
                <w:p w:rsidR="00BC37C5" w:rsidRPr="00F6193F" w:rsidRDefault="00BC37C5" w:rsidP="002458B5">
                  <w:pPr>
                    <w:spacing w:line="240" w:lineRule="exact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โครงการ</w:t>
                  </w:r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>ที่</w:t>
                  </w: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สนับสนุนภายโดย สำนักงานคณะกรรมการวิจัยแห่งชาติ (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วช.</w:t>
                  </w:r>
                  <w:proofErr w:type="spellEnd"/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)</w:t>
                  </w:r>
                </w:p>
                <w:p w:rsidR="00BC37C5" w:rsidRPr="002C759E" w:rsidRDefault="00BC37C5" w:rsidP="002458B5">
                  <w:pPr>
                    <w:pStyle w:val="ListParagraph"/>
                    <w:numPr>
                      <w:ilvl w:val="0"/>
                      <w:numId w:val="13"/>
                    </w:numPr>
                    <w:spacing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ปี </w:t>
                  </w:r>
                  <w:r w:rsidRPr="002C759E">
                    <w:rPr>
                      <w:rFonts w:ascii="TH SarabunPSK" w:hAnsi="TH SarabunPSK" w:cs="TH SarabunPSK"/>
                      <w:szCs w:val="24"/>
                    </w:rPr>
                    <w:t xml:space="preserve">2549  </w:t>
                  </w:r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การศึกษาต้นแบบโรงไฟฟ้า</w:t>
                  </w:r>
                  <w:proofErr w:type="spellStart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ชีว</w:t>
                  </w:r>
                  <w:proofErr w:type="spellEnd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มวลขนาดเล็กสำหรับชุมชน</w:t>
                  </w:r>
                </w:p>
                <w:p w:rsidR="00BC37C5" w:rsidRPr="002C759E" w:rsidRDefault="00BC37C5" w:rsidP="002458B5">
                  <w:pPr>
                    <w:pStyle w:val="ListParagraph"/>
                    <w:numPr>
                      <w:ilvl w:val="0"/>
                      <w:numId w:val="13"/>
                    </w:numPr>
                    <w:spacing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ปี </w:t>
                  </w:r>
                  <w:r w:rsidRPr="002C759E">
                    <w:rPr>
                      <w:rFonts w:ascii="TH SarabunPSK" w:hAnsi="TH SarabunPSK" w:cs="TH SarabunPSK"/>
                      <w:szCs w:val="24"/>
                    </w:rPr>
                    <w:t xml:space="preserve">2550 </w:t>
                  </w:r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 โครงการ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การศึกษาต้นแบบโรงไฟฟ้า</w:t>
                  </w:r>
                  <w:proofErr w:type="spellStart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ชีว</w:t>
                  </w:r>
                  <w:proofErr w:type="spellEnd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มวลขนาดเล็กสำหรับชุมชน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</w:rPr>
                    <w:t xml:space="preserve"> 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 xml:space="preserve">ระยะที่ 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</w:rPr>
                    <w:t>2</w:t>
                  </w:r>
                </w:p>
                <w:p w:rsidR="00BC37C5" w:rsidRPr="002C759E" w:rsidRDefault="00BC37C5" w:rsidP="002458B5">
                  <w:pPr>
                    <w:pStyle w:val="ListParagraph"/>
                    <w:numPr>
                      <w:ilvl w:val="0"/>
                      <w:numId w:val="13"/>
                    </w:numPr>
                    <w:spacing w:after="200"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2C759E">
                    <w:rPr>
                      <w:rFonts w:ascii="TH SarabunPSK" w:hAnsi="TH SarabunPSK" w:cs="TH SarabunPSK" w:hint="cs"/>
                      <w:szCs w:val="24"/>
                      <w:cs/>
                    </w:rPr>
                    <w:t xml:space="preserve">ปี </w:t>
                  </w:r>
                  <w:r w:rsidRPr="002C759E">
                    <w:rPr>
                      <w:rFonts w:ascii="TH SarabunPSK" w:hAnsi="TH SarabunPSK" w:cs="TH SarabunPSK"/>
                      <w:szCs w:val="24"/>
                    </w:rPr>
                    <w:t xml:space="preserve">2550 </w:t>
                  </w:r>
                  <w:r w:rsidRPr="002C759E">
                    <w:rPr>
                      <w:rFonts w:ascii="TH SarabunPSK" w:hAnsi="TH SarabunPSK" w:cs="TH SarabunPSK" w:hint="cs"/>
                      <w:szCs w:val="24"/>
                      <w:cs/>
                    </w:rPr>
                    <w:t>โครงการ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การศึกษาต้นทุนทางเศรษฐศาสตร์ของโรงไฟฟ้า</w:t>
                  </w:r>
                  <w:proofErr w:type="spellStart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ชีว</w:t>
                  </w:r>
                  <w:proofErr w:type="spellEnd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 xml:space="preserve">มวลขนาดเล็กสำหรับชุมชน   </w:t>
                  </w:r>
                </w:p>
                <w:p w:rsidR="00BC37C5" w:rsidRPr="002C759E" w:rsidRDefault="00BC37C5" w:rsidP="002458B5">
                  <w:pPr>
                    <w:pStyle w:val="ListParagraph"/>
                    <w:numPr>
                      <w:ilvl w:val="0"/>
                      <w:numId w:val="13"/>
                    </w:numPr>
                    <w:spacing w:after="200"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</w:pPr>
                  <w:r w:rsidRPr="002C759E">
                    <w:rPr>
                      <w:rFonts w:ascii="TH SarabunPSK" w:hAnsi="TH SarabunPSK" w:cs="TH SarabunPSK" w:hint="cs"/>
                      <w:color w:val="000000"/>
                      <w:szCs w:val="24"/>
                      <w:cs/>
                    </w:rPr>
                    <w:t xml:space="preserve">ปี 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</w:rPr>
                    <w:t xml:space="preserve">2554 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โครงการศึกษาแนวทางบริหารจัดการซังข้าวโพดบนพื้นที่สูงเพื่อใช้เป็นเชื้อเพลิงและลดการเกิดหมอกควัน: กรณีศึกษา จังหวัดเชียงใหม่ และจังหวัดเชียงราย</w:t>
                  </w:r>
                </w:p>
              </w:txbxContent>
            </v:textbox>
          </v:rect>
        </w:pict>
      </w:r>
      <w:r>
        <w:rPr>
          <w:rFonts w:ascii="TH SarabunIT๙" w:hAnsi="TH SarabunIT๙" w:cs="TH SarabunIT๙"/>
          <w:noProof/>
          <w:sz w:val="32"/>
          <w:szCs w:val="32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60" type="#_x0000_t67" style="position:absolute;left:0;text-align:left;margin-left:354.65pt;margin-top:22.05pt;width:24.75pt;height:19.85pt;z-index:251664896" o:regroupid="1">
            <v:textbox style="layout-flow:vertical-ideographic"/>
          </v:shape>
        </w:pict>
      </w:r>
      <w:r>
        <w:rPr>
          <w:rFonts w:ascii="TH SarabunIT๙" w:hAnsi="TH SarabunIT๙" w:cs="TH SarabunIT๙"/>
          <w:noProof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0" type="#_x0000_t32" style="position:absolute;left:0;text-align:left;margin-left:238.4pt;margin-top:4.55pt;width:22.5pt;height:0;z-index:251655680" o:connectortype="straight" o:regroupid="1">
            <v:stroke endarrow="block"/>
          </v:shape>
        </w:pict>
      </w: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rect id="_x0000_s1046" style="position:absolute;left:0;text-align:left;margin-left:251pt;margin-top:10pt;width:232.85pt;height:214.95pt;z-index:251651584" o:regroupid="1" fillcolor="#fbd4b4" stroked="f"/>
        </w:pict>
      </w:r>
      <w:r>
        <w:rPr>
          <w:rFonts w:ascii="TH SarabunIT๙" w:hAnsi="TH SarabunIT๙" w:cs="TH SarabunIT๙"/>
          <w:noProof/>
          <w:sz w:val="32"/>
          <w:szCs w:val="32"/>
        </w:rPr>
        <w:pict>
          <v:rect id="_x0000_s1059" style="position:absolute;left:0;text-align:left;margin-left:257.8pt;margin-top:16.55pt;width:218.25pt;height:79.35pt;z-index:251663872" o:regroupid="1">
            <v:textbox style="mso-next-textbox:#_x0000_s1059">
              <w:txbxContent>
                <w:p w:rsidR="00BC37C5" w:rsidRPr="00F6193F" w:rsidRDefault="00BC37C5" w:rsidP="00BC37C5">
                  <w:pPr>
                    <w:spacing w:line="240" w:lineRule="exact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Cs w:val="24"/>
                    </w:rPr>
                  </w:pP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โครงการ</w:t>
                  </w:r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>ที่</w:t>
                  </w: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สนับสนุนโดย กระทรวงวิทยาศาสตร์ ฯ</w:t>
                  </w:r>
                </w:p>
                <w:p w:rsidR="00BC37C5" w:rsidRPr="0027624D" w:rsidRDefault="00BC37C5" w:rsidP="00BC37C5">
                  <w:pPr>
                    <w:numPr>
                      <w:ilvl w:val="0"/>
                      <w:numId w:val="15"/>
                    </w:numPr>
                    <w:spacing w:line="240" w:lineRule="exact"/>
                    <w:ind w:left="284" w:hanging="284"/>
                    <w:rPr>
                      <w:rFonts w:ascii="TH SarabunPSK" w:eastAsia="Calibri" w:hAnsi="TH SarabunPSK" w:cs="TH SarabunPSK"/>
                      <w:color w:val="000000"/>
                      <w:szCs w:val="24"/>
                    </w:rPr>
                  </w:pPr>
                  <w:r w:rsidRPr="0027624D">
                    <w:rPr>
                      <w:rFonts w:ascii="TH SarabunPSK" w:eastAsia="Calibri" w:hAnsi="TH SarabunPSK" w:cs="TH SarabunPSK" w:hint="cs"/>
                      <w:color w:val="000000"/>
                      <w:szCs w:val="24"/>
                      <w:cs/>
                    </w:rPr>
                    <w:t xml:space="preserve">ปี </w:t>
                  </w:r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</w:rPr>
                    <w:t xml:space="preserve">2552 </w:t>
                  </w:r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>โครงการรีไซเคิลลำไย</w:t>
                  </w:r>
                  <w:proofErr w:type="spellStart"/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>ค้างสต๊อค</w:t>
                  </w:r>
                  <w:proofErr w:type="spellEnd"/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 xml:space="preserve"> </w:t>
                  </w:r>
                  <w:r w:rsidRPr="0027624D">
                    <w:rPr>
                      <w:rFonts w:ascii="TH SarabunPSK" w:eastAsia="Calibri" w:hAnsi="TH SarabunPSK" w:cs="TH SarabunPSK" w:hint="cs"/>
                      <w:color w:val="000000"/>
                      <w:szCs w:val="24"/>
                      <w:cs/>
                    </w:rPr>
                    <w:t>ใน</w:t>
                  </w:r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>ปี 2546/2547</w:t>
                  </w:r>
                  <w:r w:rsidRPr="0027624D">
                    <w:rPr>
                      <w:rFonts w:ascii="TH SarabunPSK" w:eastAsia="Calibri" w:hAnsi="TH SarabunPSK" w:cs="TH SarabunPSK" w:hint="cs"/>
                      <w:color w:val="000000"/>
                      <w:szCs w:val="24"/>
                      <w:cs/>
                    </w:rPr>
                    <w:t xml:space="preserve"> </w:t>
                  </w:r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>โดยใช้เป็นพลังงาน</w:t>
                  </w:r>
                  <w:proofErr w:type="spellStart"/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>ชีว</w:t>
                  </w:r>
                  <w:proofErr w:type="spellEnd"/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>มวล</w:t>
                  </w:r>
                </w:p>
                <w:p w:rsidR="00BC37C5" w:rsidRPr="0027624D" w:rsidRDefault="00BC37C5" w:rsidP="00BC37C5">
                  <w:pPr>
                    <w:numPr>
                      <w:ilvl w:val="0"/>
                      <w:numId w:val="15"/>
                    </w:numPr>
                    <w:spacing w:line="240" w:lineRule="exact"/>
                    <w:ind w:left="284" w:hanging="284"/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</w:pPr>
                  <w:r w:rsidRPr="0027624D">
                    <w:rPr>
                      <w:rFonts w:ascii="TH SarabunPSK" w:eastAsia="Calibri" w:hAnsi="TH SarabunPSK" w:cs="TH SarabunPSK" w:hint="cs"/>
                      <w:color w:val="000000"/>
                      <w:szCs w:val="24"/>
                      <w:cs/>
                    </w:rPr>
                    <w:t xml:space="preserve">ปี </w:t>
                  </w:r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</w:rPr>
                    <w:t xml:space="preserve">2552 </w:t>
                  </w:r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>โครงการหมู่บ้านวิทยาศาสตร์และเทคโนโลยี : ต้นแบบโรงไฟฟ้า</w:t>
                  </w:r>
                  <w:proofErr w:type="spellStart"/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>ชีว</w:t>
                  </w:r>
                  <w:proofErr w:type="spellEnd"/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  <w:cs/>
                    </w:rPr>
                    <w:t>มวลขนาดเล็กสำหรับชุมชน</w:t>
                  </w:r>
                  <w:r w:rsidRPr="0027624D">
                    <w:rPr>
                      <w:rFonts w:ascii="TH SarabunPSK" w:eastAsia="Calibri" w:hAnsi="TH SarabunPSK" w:cs="TH SarabunPSK" w:hint="cs"/>
                      <w:color w:val="000000"/>
                      <w:szCs w:val="24"/>
                      <w:cs/>
                    </w:rPr>
                    <w:t xml:space="preserve"> ขนาด </w:t>
                  </w:r>
                  <w:r w:rsidRPr="0027624D">
                    <w:rPr>
                      <w:rFonts w:ascii="TH SarabunPSK" w:eastAsia="Calibri" w:hAnsi="TH SarabunPSK" w:cs="TH SarabunPSK"/>
                      <w:color w:val="000000"/>
                      <w:szCs w:val="24"/>
                    </w:rPr>
                    <w:t xml:space="preserve">100 </w:t>
                  </w:r>
                  <w:r w:rsidRPr="0027624D">
                    <w:rPr>
                      <w:rFonts w:ascii="TH SarabunPSK" w:eastAsia="Calibri" w:hAnsi="TH SarabunPSK" w:cs="TH SarabunPSK" w:hint="cs"/>
                      <w:color w:val="000000"/>
                      <w:szCs w:val="24"/>
                      <w:cs/>
                    </w:rPr>
                    <w:t>กิโลวัตต์</w:t>
                  </w:r>
                </w:p>
              </w:txbxContent>
            </v:textbox>
          </v:rect>
        </w:pict>
      </w:r>
    </w:p>
    <w:p w:rsidR="00BC37C5" w:rsidRDefault="00BC37C5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BC37C5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rect id="_x0000_s1052" style="position:absolute;left:0;text-align:left;margin-left:257.8pt;margin-top:19.2pt;width:218.25pt;height:114pt;z-index:251657728" o:regroupid="1">
            <v:textbox style="mso-next-textbox:#_x0000_s1052">
              <w:txbxContent>
                <w:p w:rsidR="00BC37C5" w:rsidRPr="00F6193F" w:rsidRDefault="00BC37C5" w:rsidP="00BC37C5">
                  <w:pPr>
                    <w:spacing w:line="240" w:lineRule="exact"/>
                    <w:jc w:val="thaiDistribute"/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</w:pP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โครงการสนับสนุนการพัฒนาเทคโนโลยีของอุตสาหกรรมไทยสำนักงานพัฒนาวิทยาศาสตร์และเทคโนโลยีแห่งชาติ (</w:t>
                  </w: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>ITAP</w:t>
                  </w: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) </w:t>
                  </w:r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>และ บริษัทอำพล</w:t>
                  </w:r>
                  <w:proofErr w:type="spellStart"/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>ฟูดส์</w:t>
                  </w:r>
                  <w:proofErr w:type="spellEnd"/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 xml:space="preserve"> โปรเซส</w:t>
                  </w:r>
                  <w:proofErr w:type="spellStart"/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>ซิ่ง</w:t>
                  </w:r>
                  <w:proofErr w:type="spellEnd"/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 xml:space="preserve"> จำกัด</w:t>
                  </w:r>
                </w:p>
                <w:p w:rsidR="00BC37C5" w:rsidRPr="00F6193F" w:rsidRDefault="00BC37C5" w:rsidP="00BC37C5">
                  <w:pPr>
                    <w:numPr>
                      <w:ilvl w:val="0"/>
                      <w:numId w:val="14"/>
                    </w:numPr>
                    <w:spacing w:line="240" w:lineRule="exact"/>
                    <w:ind w:left="284" w:hanging="284"/>
                    <w:jc w:val="thaiDistribute"/>
                    <w:rPr>
                      <w:rFonts w:ascii="TH SarabunPSK" w:hAnsi="TH SarabunPSK" w:cs="TH SarabunPSK"/>
                      <w:szCs w:val="24"/>
                    </w:rPr>
                  </w:pPr>
                  <w:r w:rsidRPr="00F6193F">
                    <w:rPr>
                      <w:rFonts w:ascii="TH SarabunPSK" w:eastAsia="Calibri" w:hAnsi="TH SarabunPSK" w:cs="TH SarabunPSK" w:hint="cs"/>
                      <w:color w:val="000000"/>
                      <w:szCs w:val="24"/>
                      <w:cs/>
                    </w:rPr>
                    <w:t xml:space="preserve">ปี </w:t>
                  </w:r>
                  <w:r w:rsidRPr="00F6193F">
                    <w:rPr>
                      <w:rFonts w:ascii="TH SarabunPSK" w:eastAsia="Calibri" w:hAnsi="TH SarabunPSK" w:cs="TH SarabunPSK"/>
                      <w:color w:val="000000"/>
                      <w:szCs w:val="24"/>
                    </w:rPr>
                    <w:t xml:space="preserve">2552 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t>โครงการ</w:t>
                  </w:r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ศึกษาวิจัยและใช้ประโยชน์จากเศษวัสดุเหลือใช้ในกระบวนการผลิต เพื่อนำมาผลิตพลังงานและ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ถ่านกัมมันต์</w:t>
                  </w:r>
                  <w:proofErr w:type="spellEnd"/>
                </w:p>
                <w:p w:rsidR="00BC37C5" w:rsidRPr="00F6193F" w:rsidRDefault="00BC37C5" w:rsidP="00BC37C5">
                  <w:pPr>
                    <w:numPr>
                      <w:ilvl w:val="0"/>
                      <w:numId w:val="14"/>
                    </w:numPr>
                    <w:spacing w:line="240" w:lineRule="exact"/>
                    <w:ind w:left="284" w:hanging="284"/>
                    <w:jc w:val="thaiDistribute"/>
                    <w:rPr>
                      <w:rFonts w:ascii="TH SarabunPSK" w:hAnsi="TH SarabunPSK" w:cs="TH SarabunPSK"/>
                      <w:szCs w:val="24"/>
                    </w:rPr>
                  </w:pPr>
                  <w:r w:rsidRPr="00F6193F">
                    <w:rPr>
                      <w:rFonts w:ascii="TH SarabunPSK" w:eastAsia="Calibri" w:hAnsi="TH SarabunPSK" w:cs="TH SarabunPSK" w:hint="cs"/>
                      <w:color w:val="000000"/>
                      <w:szCs w:val="24"/>
                      <w:cs/>
                    </w:rPr>
                    <w:t xml:space="preserve">ปี </w:t>
                  </w:r>
                  <w:r w:rsidRPr="00F6193F">
                    <w:rPr>
                      <w:rFonts w:ascii="TH SarabunPSK" w:eastAsia="Calibri" w:hAnsi="TH SarabunPSK" w:cs="TH SarabunPSK"/>
                      <w:color w:val="000000"/>
                      <w:szCs w:val="24"/>
                    </w:rPr>
                    <w:t xml:space="preserve">2552 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t>โครง</w:t>
                  </w:r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การศึกษาแนวทางพัฒนา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ถ่านกัมมันต์</w:t>
                  </w:r>
                  <w:proofErr w:type="spellEnd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คุณภาพสูงโดยวิธีการกระตุ้นด้วยไอน้ำด้วยกระบวนการแก๊ส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ซิฟิเ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t>คชั่น</w:t>
                  </w:r>
                  <w:proofErr w:type="spellEnd"/>
                </w:p>
              </w:txbxContent>
            </v:textbox>
          </v:rect>
        </w:pict>
      </w:r>
    </w:p>
    <w:p w:rsidR="00BC37C5" w:rsidRDefault="00BC37C5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rect id="_x0000_s1053" style="position:absolute;left:0;text-align:left;margin-left:-12.75pt;margin-top:12.05pt;width:231.8pt;height:127.95pt;z-index:251658752" o:regroupid="1" fillcolor="#daeef3">
            <v:textbox style="mso-next-textbox:#_x0000_s1053">
              <w:txbxContent>
                <w:p w:rsidR="00BC37C5" w:rsidRPr="00F6193F" w:rsidRDefault="00BC37C5" w:rsidP="002458B5">
                  <w:pPr>
                    <w:spacing w:line="240" w:lineRule="exact"/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</w:pP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โครงการ</w:t>
                  </w:r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>ที่</w:t>
                  </w: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สนับสนุนโดย </w:t>
                  </w:r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 xml:space="preserve">สำนักงานนโยบายและแผนพลังงาน กระทรวงพลังงาน </w:t>
                  </w:r>
                </w:p>
                <w:p w:rsidR="00BC37C5" w:rsidRPr="002C759E" w:rsidRDefault="00BC37C5" w:rsidP="002458B5">
                  <w:pPr>
                    <w:pStyle w:val="ListParagraph"/>
                    <w:numPr>
                      <w:ilvl w:val="0"/>
                      <w:numId w:val="13"/>
                    </w:numPr>
                    <w:spacing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ปี </w:t>
                  </w:r>
                  <w:r w:rsidRPr="002C759E">
                    <w:rPr>
                      <w:rFonts w:ascii="TH SarabunPSK" w:hAnsi="TH SarabunPSK" w:cs="TH SarabunPSK"/>
                      <w:szCs w:val="24"/>
                    </w:rPr>
                    <w:t xml:space="preserve">2550 </w:t>
                  </w:r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 โครงการศึกษาความเป็นไปได้ในการปลูกไม้โตเร็วเพื่อเป็นพลังงาน</w:t>
                  </w:r>
                  <w:proofErr w:type="spellStart"/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>ชีว</w:t>
                  </w:r>
                  <w:proofErr w:type="spellEnd"/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มวล ในภาคตะวันออกเฉียงเหนือ </w:t>
                  </w:r>
                </w:p>
                <w:p w:rsidR="00BC37C5" w:rsidRPr="002C759E" w:rsidRDefault="00BC37C5" w:rsidP="002458B5">
                  <w:pPr>
                    <w:pStyle w:val="ListParagraph"/>
                    <w:numPr>
                      <w:ilvl w:val="0"/>
                      <w:numId w:val="13"/>
                    </w:numPr>
                    <w:spacing w:after="200"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ปี </w:t>
                  </w:r>
                  <w:r w:rsidRPr="002C759E">
                    <w:rPr>
                      <w:rFonts w:ascii="TH SarabunPSK" w:hAnsi="TH SarabunPSK" w:cs="TH SarabunPSK"/>
                      <w:szCs w:val="24"/>
                    </w:rPr>
                    <w:t xml:space="preserve">2552 </w:t>
                  </w:r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 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โครงการศึกษาแนวทางบริหารจัดการเชื้อเพลิง</w:t>
                  </w:r>
                  <w:proofErr w:type="spellStart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ชีว</w:t>
                  </w:r>
                  <w:proofErr w:type="spellEnd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มวล เพื่อใช้เป็นพลังงานทดแทน (ระดับชุมชน)</w:t>
                  </w:r>
                </w:p>
                <w:p w:rsidR="00BC37C5" w:rsidRPr="002C759E" w:rsidRDefault="00BC37C5" w:rsidP="002458B5">
                  <w:pPr>
                    <w:pStyle w:val="ListParagraph"/>
                    <w:numPr>
                      <w:ilvl w:val="0"/>
                      <w:numId w:val="13"/>
                    </w:numPr>
                    <w:spacing w:after="200"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2C759E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ปี </w:t>
                  </w:r>
                  <w:r w:rsidRPr="002C759E">
                    <w:rPr>
                      <w:rFonts w:ascii="TH SarabunPSK" w:hAnsi="TH SarabunPSK" w:cs="TH SarabunPSK"/>
                      <w:szCs w:val="24"/>
                    </w:rPr>
                    <w:t xml:space="preserve">2552 </w:t>
                  </w:r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โครงการพัฒนาการใช้ประโยชน์</w:t>
                  </w:r>
                  <w:proofErr w:type="spellStart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ชีว</w:t>
                  </w:r>
                  <w:proofErr w:type="spellEnd"/>
                  <w:r w:rsidRPr="002C759E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มวลในพื้นที่สวนป่าขององค์การอุตสาหกรรมป่าไม้</w:t>
                  </w:r>
                </w:p>
                <w:p w:rsidR="00BC37C5" w:rsidRPr="002C759E" w:rsidRDefault="00BC37C5" w:rsidP="002458B5">
                  <w:pPr>
                    <w:pStyle w:val="ListParagraph"/>
                    <w:numPr>
                      <w:ilvl w:val="0"/>
                      <w:numId w:val="13"/>
                    </w:numPr>
                    <w:spacing w:after="200"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</w:pPr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ปี </w:t>
                  </w:r>
                  <w:r w:rsidRPr="001E59C5">
                    <w:rPr>
                      <w:rFonts w:ascii="TH SarabunPSK" w:hAnsi="TH SarabunPSK" w:cs="TH SarabunPSK"/>
                      <w:szCs w:val="24"/>
                    </w:rPr>
                    <w:t xml:space="preserve">2554 </w:t>
                  </w:r>
                  <w:r w:rsidRPr="001E59C5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การเพิ่มศักยภาพการใช้ประโยชน์เชื้อเพลิงเปลือกไม้ยูคา</w:t>
                  </w:r>
                  <w:proofErr w:type="spellStart"/>
                  <w:r w:rsidRPr="001E59C5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ลิปตัส</w:t>
                  </w:r>
                  <w:proofErr w:type="spellEnd"/>
                  <w:r w:rsidRPr="001E59C5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สำหรับใช้เป็นพลังงานทดแทนในโรงงานอุตสาหกรรม</w:t>
                  </w:r>
                </w:p>
              </w:txbxContent>
            </v:textbox>
          </v:rect>
        </w:pict>
      </w:r>
    </w:p>
    <w:p w:rsidR="00BC37C5" w:rsidRDefault="00BC37C5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BC37C5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 id="_x0000_s1064" type="#_x0000_t67" style="position:absolute;left:0;text-align:left;margin-left:354.65pt;margin-top:9.25pt;width:24.75pt;height:22.7pt;z-index:251665920" fillcolor="#c00000">
            <v:textbox style="layout-flow:vertical-ideographic"/>
          </v:shape>
        </w:pict>
      </w: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rect id="_x0000_s1063" style="position:absolute;left:0;text-align:left;margin-left:250.95pt;margin-top:5.85pt;width:232.85pt;height:143.2pt;z-index:251648512" fillcolor="#92d050" stroked="f"/>
        </w:pict>
      </w:r>
      <w:r>
        <w:rPr>
          <w:rFonts w:ascii="TH SarabunIT๙" w:hAnsi="TH SarabunIT๙" w:cs="TH SarabunIT๙"/>
          <w:noProof/>
          <w:sz w:val="32"/>
          <w:szCs w:val="32"/>
        </w:rPr>
        <w:pict>
          <v:rect id="_x0000_s1051" style="position:absolute;left:0;text-align:left;margin-left:257.65pt;margin-top:16.45pt;width:218.4pt;height:120.6pt;z-index:251656704" o:regroupid="1">
            <v:textbox style="mso-next-textbox:#_x0000_s1051">
              <w:txbxContent>
                <w:p w:rsidR="00BC37C5" w:rsidRPr="001E59C5" w:rsidRDefault="001D71FF" w:rsidP="00BC37C5">
                  <w:pPr>
                    <w:spacing w:line="240" w:lineRule="exact"/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</w:pPr>
                  <w:r w:rsidRPr="001E59C5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 xml:space="preserve">ขยายผลสู่เชิงพาณิชย์ </w:t>
                  </w:r>
                  <w:r w:rsidRPr="001E59C5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>:</w:t>
                  </w:r>
                  <w:r w:rsidR="00BC37C5" w:rsidRPr="001E59C5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 xml:space="preserve"> </w:t>
                  </w:r>
                  <w:r w:rsidR="00BC37C5" w:rsidRPr="001E59C5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บริษัทอำพล</w:t>
                  </w:r>
                  <w:proofErr w:type="spellStart"/>
                  <w:r w:rsidR="00BC37C5" w:rsidRPr="001E59C5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ฟูดส์</w:t>
                  </w:r>
                  <w:proofErr w:type="spellEnd"/>
                  <w:r w:rsidR="00BC37C5" w:rsidRPr="001E59C5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 โปรเซส</w:t>
                  </w:r>
                  <w:proofErr w:type="spellStart"/>
                  <w:r w:rsidR="00BC37C5" w:rsidRPr="001E59C5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ซิ่ง</w:t>
                  </w:r>
                  <w:proofErr w:type="spellEnd"/>
                  <w:r w:rsidR="00BC37C5" w:rsidRPr="001E59C5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 จำกัด</w:t>
                  </w:r>
                  <w:r w:rsidRPr="001E59C5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 xml:space="preserve"> </w:t>
                  </w:r>
                  <w:r w:rsidRPr="001E59C5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ปี </w:t>
                  </w:r>
                  <w:r w:rsidRPr="001E59C5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>2554</w:t>
                  </w:r>
                </w:p>
                <w:p w:rsidR="00BC37C5" w:rsidRPr="001E59C5" w:rsidRDefault="00BC37C5" w:rsidP="00BC37C5">
                  <w:pPr>
                    <w:numPr>
                      <w:ilvl w:val="0"/>
                      <w:numId w:val="16"/>
                    </w:numPr>
                    <w:spacing w:line="240" w:lineRule="exact"/>
                    <w:ind w:left="284" w:hanging="284"/>
                    <w:rPr>
                      <w:rFonts w:ascii="TH SarabunPSK" w:hAnsi="TH SarabunPSK" w:cs="TH SarabunPSK"/>
                      <w:szCs w:val="24"/>
                    </w:rPr>
                  </w:pPr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</w:t>
                  </w:r>
                  <w:r w:rsidRPr="001E59C5">
                    <w:rPr>
                      <w:rFonts w:ascii="TH SarabunPSK" w:hAnsi="TH SarabunPSK" w:cs="TH SarabunPSK" w:hint="cs"/>
                      <w:szCs w:val="24"/>
                      <w:cs/>
                    </w:rPr>
                    <w:t>ก่อสร้าง</w:t>
                  </w:r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โรงไฟฟ้า</w:t>
                  </w:r>
                  <w:proofErr w:type="spellStart"/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ชีว</w:t>
                  </w:r>
                  <w:proofErr w:type="spellEnd"/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มวล</w:t>
                  </w:r>
                  <w:r w:rsidRPr="001E59C5">
                    <w:rPr>
                      <w:rFonts w:ascii="TH SarabunPSK" w:hAnsi="TH SarabunPSK" w:cs="TH SarabunPSK" w:hint="cs"/>
                      <w:szCs w:val="24"/>
                      <w:cs/>
                    </w:rPr>
                    <w:t xml:space="preserve">ขนาด </w:t>
                  </w:r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br/>
                  </w:r>
                  <w:r w:rsidRPr="001E59C5">
                    <w:rPr>
                      <w:rFonts w:ascii="TH SarabunPSK" w:hAnsi="TH SarabunPSK" w:cs="TH SarabunPSK"/>
                      <w:szCs w:val="24"/>
                    </w:rPr>
                    <w:t xml:space="preserve">250 </w:t>
                  </w:r>
                  <w:r w:rsidRPr="001E59C5">
                    <w:rPr>
                      <w:rFonts w:ascii="TH SarabunPSK" w:hAnsi="TH SarabunPSK" w:cs="TH SarabunPSK" w:hint="cs"/>
                      <w:szCs w:val="24"/>
                      <w:cs/>
                    </w:rPr>
                    <w:t>กิโลวัตต์ (ภายใต้การ</w:t>
                  </w:r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สนับสนุน</w:t>
                  </w:r>
                  <w:r w:rsidR="001D71FF" w:rsidRPr="001E59C5">
                    <w:rPr>
                      <w:rFonts w:ascii="TH SarabunPSK" w:hAnsi="TH SarabunPSK" w:cs="TH SarabunPSK" w:hint="cs"/>
                      <w:szCs w:val="24"/>
                      <w:cs/>
                    </w:rPr>
                    <w:t>งบประมาณบางส่วน</w:t>
                  </w:r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จาก สำนักงานนโยบายและแผนพลังงาน </w:t>
                  </w:r>
                  <w:r w:rsidRPr="001E59C5">
                    <w:rPr>
                      <w:rFonts w:ascii="TH SarabunPSK" w:hAnsi="TH SarabunPSK" w:cs="TH SarabunPSK"/>
                      <w:szCs w:val="24"/>
                    </w:rPr>
                    <w:t>)</w:t>
                  </w:r>
                </w:p>
                <w:p w:rsidR="00BC37C5" w:rsidRPr="001E59C5" w:rsidRDefault="00BC37C5" w:rsidP="001D71FF">
                  <w:pPr>
                    <w:numPr>
                      <w:ilvl w:val="0"/>
                      <w:numId w:val="16"/>
                    </w:numPr>
                    <w:spacing w:line="240" w:lineRule="exact"/>
                    <w:ind w:left="284" w:hanging="284"/>
                    <w:rPr>
                      <w:rFonts w:ascii="TH SarabunPSK" w:hAnsi="TH SarabunPSK" w:cs="TH SarabunPSK"/>
                      <w:szCs w:val="24"/>
                    </w:rPr>
                  </w:pPr>
                  <w:r w:rsidRPr="001E59C5">
                    <w:rPr>
                      <w:rFonts w:ascii="TH SarabunPSK" w:hAnsi="TH SarabunPSK" w:cs="TH SarabunPSK" w:hint="cs"/>
                      <w:szCs w:val="24"/>
                      <w:cs/>
                    </w:rPr>
                    <w:t>โครงการ</w:t>
                  </w:r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การพัฒนาผลิตภัณฑ์</w:t>
                  </w:r>
                  <w:proofErr w:type="spellStart"/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ถ่านกัมมันต์</w:t>
                  </w:r>
                  <w:proofErr w:type="spellEnd"/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จากขี้เถ้าโรงไฟฟ้า</w:t>
                  </w:r>
                  <w:proofErr w:type="spellStart"/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ชีว</w:t>
                  </w:r>
                  <w:proofErr w:type="spellEnd"/>
                  <w:r w:rsidRPr="001E59C5">
                    <w:rPr>
                      <w:rFonts w:ascii="TH SarabunPSK" w:hAnsi="TH SarabunPSK" w:cs="TH SarabunPSK"/>
                      <w:szCs w:val="24"/>
                      <w:cs/>
                    </w:rPr>
                    <w:t>มวล (เชิงพาณิชย์)</w:t>
                  </w:r>
                  <w:r w:rsidR="001D71FF" w:rsidRPr="001E59C5">
                    <w:rPr>
                      <w:rFonts w:ascii="TH SarabunPSK" w:hAnsi="TH SarabunPSK" w:cs="TH SarabunPSK"/>
                      <w:szCs w:val="24"/>
                    </w:rPr>
                    <w:t xml:space="preserve"> (</w:t>
                  </w:r>
                  <w:r w:rsidR="001D71FF" w:rsidRPr="001E59C5">
                    <w:rPr>
                      <w:rFonts w:ascii="TH SarabunPSK" w:hAnsi="TH SarabunPSK" w:cs="TH SarabunPSK" w:hint="cs"/>
                      <w:szCs w:val="24"/>
                      <w:cs/>
                    </w:rPr>
                    <w:t>ภายใต้การสนับสนุนงบประมาณบางส่วนจาก สำนักงานคณะกรรมการวิจัยแห่งชาติ)</w:t>
                  </w:r>
                </w:p>
                <w:p w:rsidR="00BC37C5" w:rsidRPr="001E59C5" w:rsidRDefault="00BC37C5" w:rsidP="00BC37C5">
                  <w:pPr>
                    <w:spacing w:line="240" w:lineRule="exact"/>
                    <w:rPr>
                      <w:rFonts w:ascii="TH SarabunPSK" w:hAnsi="TH SarabunPSK" w:cs="TH SarabunPSK"/>
                      <w:szCs w:val="24"/>
                    </w:rPr>
                  </w:pPr>
                </w:p>
              </w:txbxContent>
            </v:textbox>
          </v:rect>
        </w:pict>
      </w: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rect id="_x0000_s1045" style="position:absolute;left:0;text-align:left;margin-left:-12.75pt;margin-top:12.05pt;width:231.8pt;height:64.2pt;z-index:251650560" o:regroupid="1" fillcolor="#e5dfec">
            <v:textbox style="mso-next-textbox:#_x0000_s1045">
              <w:txbxContent>
                <w:p w:rsidR="001E59C5" w:rsidRPr="001E59C5" w:rsidRDefault="001E59C5" w:rsidP="001E59C5">
                  <w:pPr>
                    <w:rPr>
                      <w:rFonts w:ascii="TH SarabunPSK" w:hAnsi="TH SarabunPSK" w:cs="TH SarabunPSK"/>
                      <w:b/>
                      <w:bCs/>
                      <w:sz w:val="16"/>
                      <w:szCs w:val="16"/>
                    </w:rPr>
                  </w:pPr>
                </w:p>
                <w:p w:rsidR="00BC37C5" w:rsidRPr="00F6193F" w:rsidRDefault="00BC37C5" w:rsidP="002458B5">
                  <w:pPr>
                    <w:spacing w:line="240" w:lineRule="exact"/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</w:pP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โครงการ</w:t>
                  </w:r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>ที่</w:t>
                  </w:r>
                  <w:r w:rsidRPr="00F6193F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สนับสนุนภายโดย ศูนย์นวัตกรรมเทคโนโลยีหลังการเก็บเกี่ย</w:t>
                  </w:r>
                  <w:r w:rsidRPr="00F6193F">
                    <w:rPr>
                      <w:rFonts w:ascii="TH SarabunPSK" w:hAnsi="TH SarabunPSK" w:cs="TH SarabunPSK" w:hint="cs"/>
                      <w:b/>
                      <w:bCs/>
                      <w:szCs w:val="24"/>
                      <w:cs/>
                    </w:rPr>
                    <w:t>ว</w:t>
                  </w:r>
                </w:p>
                <w:p w:rsidR="00BC37C5" w:rsidRPr="00F6193F" w:rsidRDefault="00BC37C5" w:rsidP="002458B5">
                  <w:pPr>
                    <w:pStyle w:val="ListParagraph"/>
                    <w:numPr>
                      <w:ilvl w:val="0"/>
                      <w:numId w:val="13"/>
                    </w:numPr>
                    <w:spacing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ปี </w:t>
                  </w:r>
                  <w:r w:rsidRPr="00F6193F">
                    <w:rPr>
                      <w:rFonts w:ascii="TH SarabunPSK" w:hAnsi="TH SarabunPSK" w:cs="TH SarabunPSK"/>
                      <w:szCs w:val="24"/>
                    </w:rPr>
                    <w:t xml:space="preserve">2553 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t>โครง</w:t>
                  </w:r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การผลิตพลังงานจากฟางข้าวเพื่อใช้เป็นพลังงานทดแทน </w:t>
                  </w:r>
                </w:p>
                <w:p w:rsidR="00BC37C5" w:rsidRPr="00F6193F" w:rsidRDefault="00BC37C5" w:rsidP="002458B5">
                  <w:pPr>
                    <w:pStyle w:val="ListParagraph"/>
                    <w:spacing w:line="240" w:lineRule="exact"/>
                    <w:ind w:left="284"/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</w:pPr>
                </w:p>
              </w:txbxContent>
            </v:textbox>
          </v:rect>
        </w:pict>
      </w:r>
    </w:p>
    <w:p w:rsidR="00BC37C5" w:rsidRDefault="00BC37C5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BC37C5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 id="_x0000_s1055" type="#_x0000_t67" style="position:absolute;left:0;text-align:left;margin-left:94.65pt;margin-top:4pt;width:24.75pt;height:22.7pt;z-index:251660800" o:regroupid="1" fillcolor="#c00000">
            <v:textbox style="layout-flow:vertical-ideographic"/>
          </v:shape>
        </w:pict>
      </w:r>
      <w:r>
        <w:rPr>
          <w:rFonts w:ascii="TH SarabunIT๙" w:hAnsi="TH SarabunIT๙" w:cs="TH SarabunIT๙"/>
          <w:noProof/>
          <w:sz w:val="32"/>
          <w:szCs w:val="32"/>
        </w:rPr>
        <w:pict>
          <v:rect id="_x0000_s1057" style="position:absolute;left:0;text-align:left;margin-left:-13.65pt;margin-top:6.4pt;width:95.4pt;height:22.2pt;z-index:251662848" o:regroupid="1" fillcolor="#ffc000" strokecolor="#060">
            <v:textbox style="mso-next-textbox:#_x0000_s1057">
              <w:txbxContent>
                <w:p w:rsidR="00BC37C5" w:rsidRPr="00886A10" w:rsidRDefault="00BC37C5" w:rsidP="002458B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  <w:cs/>
                    </w:rPr>
                  </w:pPr>
                  <w:r w:rsidRPr="00886A10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ผลผลิตของงานวิจัย</w:t>
                  </w:r>
                </w:p>
              </w:txbxContent>
            </v:textbox>
          </v:rect>
        </w:pict>
      </w:r>
    </w:p>
    <w:p w:rsidR="00BC37C5" w:rsidRDefault="004F59B6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rect id="_x0000_s1054" style="position:absolute;left:0;text-align:left;margin-left:-13.65pt;margin-top:4.5pt;width:257.75pt;height:130.1pt;z-index:251659776" o:regroupid="1" fillcolor="#fbd4b4">
            <v:textbox style="mso-next-textbox:#_x0000_s1054">
              <w:txbxContent>
                <w:p w:rsidR="00BC37C5" w:rsidRPr="00F6193F" w:rsidRDefault="00BC37C5" w:rsidP="00886A10">
                  <w:pPr>
                    <w:pStyle w:val="ListParagraph"/>
                    <w:numPr>
                      <w:ilvl w:val="0"/>
                      <w:numId w:val="13"/>
                    </w:numPr>
                    <w:spacing w:after="200"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szCs w:val="24"/>
                    </w:rPr>
                  </w:pPr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ต้นแบบโรงไฟฟ้า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ชีว</w:t>
                  </w:r>
                  <w:proofErr w:type="spellEnd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มวลขนาดเล็กสำหรับชุมชนขนาด 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br/>
                  </w:r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100 กิโลวัตต์ แบบครบวงจร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t xml:space="preserve"> </w:t>
                  </w:r>
                </w:p>
                <w:p w:rsidR="00BC37C5" w:rsidRPr="00F6193F" w:rsidRDefault="00BC37C5" w:rsidP="00886A10">
                  <w:pPr>
                    <w:pStyle w:val="ListParagraph"/>
                    <w:numPr>
                      <w:ilvl w:val="0"/>
                      <w:numId w:val="13"/>
                    </w:numPr>
                    <w:spacing w:after="200"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szCs w:val="24"/>
                    </w:rPr>
                  </w:pPr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กระบวนการเตรียมวั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t>ตถุ</w:t>
                  </w:r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ดิบเพื่อเป็นเชื้อเพลิง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ชีว</w:t>
                  </w:r>
                  <w:proofErr w:type="spellEnd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มวลแบบครบวงจร</w:t>
                  </w:r>
                  <w:r w:rsidRPr="00F6193F">
                    <w:rPr>
                      <w:rFonts w:ascii="TH SarabunPSK" w:hAnsi="TH SarabunPSK" w:cs="TH SarabunPSK"/>
                      <w:szCs w:val="24"/>
                    </w:rPr>
                    <w:t xml:space="preserve"> 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t>(การรวบรวม</w:t>
                  </w:r>
                  <w:r w:rsidRPr="00F6193F">
                    <w:rPr>
                      <w:rFonts w:ascii="TH SarabunPSK" w:hAnsi="TH SarabunPSK" w:cs="TH SarabunPSK"/>
                      <w:szCs w:val="24"/>
                    </w:rPr>
                    <w:t>/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t>ขนส่ง</w:t>
                  </w:r>
                  <w:r w:rsidRPr="00F6193F">
                    <w:rPr>
                      <w:rFonts w:ascii="TH SarabunPSK" w:hAnsi="TH SarabunPSK" w:cs="TH SarabunPSK"/>
                      <w:szCs w:val="24"/>
                    </w:rPr>
                    <w:t>/</w:t>
                  </w:r>
                  <w:r w:rsidRPr="00F6193F">
                    <w:rPr>
                      <w:rFonts w:ascii="TH SarabunPSK" w:hAnsi="TH SarabunPSK" w:cs="TH SarabunPSK" w:hint="cs"/>
                      <w:szCs w:val="24"/>
                      <w:cs/>
                    </w:rPr>
                    <w:t>แปรรูป)</w:t>
                  </w:r>
                </w:p>
                <w:p w:rsidR="00BC37C5" w:rsidRPr="00F6193F" w:rsidRDefault="00BC37C5" w:rsidP="00886A10">
                  <w:pPr>
                    <w:pStyle w:val="ListParagraph"/>
                    <w:numPr>
                      <w:ilvl w:val="0"/>
                      <w:numId w:val="13"/>
                    </w:numPr>
                    <w:spacing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การใช้ประโยชน์จากขี้เถ้าโรงไฟฟ้า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ชีว</w:t>
                  </w:r>
                  <w:proofErr w:type="spellEnd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มวลเพื่อผลิต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szCs w:val="24"/>
                      <w:cs/>
                    </w:rPr>
                    <w:t>ถ่านกัมมันต์</w:t>
                  </w:r>
                  <w:proofErr w:type="spellEnd"/>
                </w:p>
                <w:p w:rsidR="00BC37C5" w:rsidRPr="00F6193F" w:rsidRDefault="00BC37C5" w:rsidP="00886A10">
                  <w:pPr>
                    <w:pStyle w:val="ListParagraph"/>
                    <w:numPr>
                      <w:ilvl w:val="0"/>
                      <w:numId w:val="13"/>
                    </w:numPr>
                    <w:spacing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F6193F">
                    <w:rPr>
                      <w:rFonts w:ascii="TH SarabunPSK" w:hAnsi="TH SarabunPSK" w:cs="TH SarabunPSK" w:hint="cs"/>
                      <w:color w:val="000000"/>
                      <w:szCs w:val="24"/>
                      <w:cs/>
                    </w:rPr>
                    <w:t>การปลูกไม้โตเร็วเพื่อนำมาผลิตเป็นพลังงานทดแทน</w:t>
                  </w:r>
                </w:p>
                <w:p w:rsidR="00BC37C5" w:rsidRPr="00F6193F" w:rsidRDefault="00BC37C5" w:rsidP="00886A10">
                  <w:pPr>
                    <w:pStyle w:val="ListParagraph"/>
                    <w:numPr>
                      <w:ilvl w:val="0"/>
                      <w:numId w:val="13"/>
                    </w:numPr>
                    <w:spacing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F6193F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ต้นทุนทางเศรษฐศาสตร์ของโรงไฟฟ้า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ชีว</w:t>
                  </w:r>
                  <w:proofErr w:type="spellEnd"/>
                  <w:r w:rsidRPr="00F6193F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 xml:space="preserve">มวลขนาดเล็กสำหรับชุมชน </w:t>
                  </w:r>
                  <w:r w:rsidRPr="00F6193F">
                    <w:rPr>
                      <w:rFonts w:ascii="TH SarabunPSK" w:hAnsi="TH SarabunPSK" w:cs="TH SarabunPSK" w:hint="cs"/>
                      <w:color w:val="000000"/>
                      <w:szCs w:val="24"/>
                      <w:cs/>
                    </w:rPr>
                    <w:t xml:space="preserve"> และต้นทุนโรงงานเตรียม</w:t>
                  </w:r>
                  <w:r w:rsidRPr="00F6193F">
                    <w:rPr>
                      <w:rFonts w:ascii="TH SarabunPSK" w:hAnsi="TH SarabunPSK" w:cs="TH SarabunPSK"/>
                      <w:color w:val="000000"/>
                      <w:szCs w:val="24"/>
                    </w:rPr>
                    <w:t>/</w:t>
                  </w:r>
                  <w:r w:rsidRPr="00F6193F">
                    <w:rPr>
                      <w:rFonts w:ascii="TH SarabunPSK" w:hAnsi="TH SarabunPSK" w:cs="TH SarabunPSK" w:hint="cs"/>
                      <w:color w:val="000000"/>
                      <w:szCs w:val="24"/>
                      <w:cs/>
                    </w:rPr>
                    <w:t>แปรรูปวัตถุดิบ</w:t>
                  </w:r>
                </w:p>
                <w:p w:rsidR="00BC37C5" w:rsidRPr="00F6193F" w:rsidRDefault="00BC37C5" w:rsidP="00886A10">
                  <w:pPr>
                    <w:pStyle w:val="ListParagraph"/>
                    <w:numPr>
                      <w:ilvl w:val="0"/>
                      <w:numId w:val="13"/>
                    </w:numPr>
                    <w:spacing w:line="240" w:lineRule="exact"/>
                    <w:ind w:left="284" w:hanging="142"/>
                    <w:contextualSpacing/>
                    <w:rPr>
                      <w:rFonts w:ascii="TH SarabunPSK" w:hAnsi="TH SarabunPSK" w:cs="TH SarabunPSK"/>
                      <w:color w:val="000000"/>
                      <w:szCs w:val="24"/>
                    </w:rPr>
                  </w:pPr>
                  <w:r w:rsidRPr="00F6193F">
                    <w:rPr>
                      <w:rFonts w:ascii="TH SarabunPSK" w:hAnsi="TH SarabunPSK" w:cs="TH SarabunPSK" w:hint="cs"/>
                      <w:color w:val="000000"/>
                      <w:szCs w:val="24"/>
                      <w:cs/>
                    </w:rPr>
                    <w:t>การประเมินผลกระทบทางสิ่งแวดล้อม ทางสังคม และสุขภาพ</w:t>
                  </w:r>
                  <w:r w:rsidRPr="00F6193F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ของโรงไฟฟ้า</w:t>
                  </w:r>
                  <w:proofErr w:type="spellStart"/>
                  <w:r w:rsidRPr="00F6193F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>ชีว</w:t>
                  </w:r>
                  <w:proofErr w:type="spellEnd"/>
                  <w:r w:rsidRPr="00F6193F">
                    <w:rPr>
                      <w:rFonts w:ascii="TH SarabunPSK" w:hAnsi="TH SarabunPSK" w:cs="TH SarabunPSK"/>
                      <w:color w:val="000000"/>
                      <w:szCs w:val="24"/>
                      <w:cs/>
                    </w:rPr>
                    <w:t xml:space="preserve">มวลขนาดเล็กสำหรับชุมชน </w:t>
                  </w:r>
                </w:p>
                <w:p w:rsidR="00BC37C5" w:rsidRPr="00130F67" w:rsidRDefault="00BC37C5" w:rsidP="00886A10">
                  <w:pPr>
                    <w:pStyle w:val="ListParagraph"/>
                    <w:spacing w:line="240" w:lineRule="exact"/>
                    <w:ind w:left="0"/>
                    <w:rPr>
                      <w:rFonts w:ascii="TH SarabunPSK" w:hAnsi="TH SarabunPSK" w:cs="TH SarabunPSK"/>
                      <w:color w:val="000000"/>
                      <w:cs/>
                    </w:rPr>
                  </w:pPr>
                </w:p>
              </w:txbxContent>
            </v:textbox>
          </v:rect>
        </w:pict>
      </w:r>
    </w:p>
    <w:p w:rsidR="00BC37C5" w:rsidRDefault="00BC37C5" w:rsidP="00BC37C5">
      <w:pPr>
        <w:tabs>
          <w:tab w:val="left" w:pos="360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BC37C5" w:rsidP="00BC37C5">
      <w:pPr>
        <w:tabs>
          <w:tab w:val="left" w:pos="360"/>
        </w:tabs>
        <w:spacing w:before="120" w:line="360" w:lineRule="exact"/>
        <w:ind w:firstLine="36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BC37C5" w:rsidP="00BC37C5">
      <w:pPr>
        <w:tabs>
          <w:tab w:val="left" w:pos="360"/>
        </w:tabs>
        <w:spacing w:before="120" w:line="360" w:lineRule="exact"/>
        <w:ind w:firstLine="36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C37C5" w:rsidRDefault="00BC37C5" w:rsidP="00BC37C5">
      <w:pPr>
        <w:spacing w:before="120" w:line="360" w:lineRule="exact"/>
        <w:rPr>
          <w:rFonts w:ascii="TH SarabunIT๙" w:hAnsi="TH SarabunIT๙" w:cs="TH SarabunIT๙"/>
          <w:sz w:val="32"/>
          <w:szCs w:val="32"/>
        </w:rPr>
      </w:pPr>
    </w:p>
    <w:p w:rsidR="001E59C5" w:rsidRDefault="001E59C5" w:rsidP="00955D1E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1E59C5" w:rsidRDefault="001E59C5" w:rsidP="00955D1E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955D1E" w:rsidRPr="001555EF" w:rsidRDefault="00955D1E" w:rsidP="00955D1E">
      <w:pPr>
        <w:jc w:val="center"/>
        <w:rPr>
          <w:rFonts w:ascii="TH SarabunPSK" w:hAnsi="TH SarabunPSK" w:cs="TH SarabunPSK"/>
          <w:sz w:val="32"/>
          <w:szCs w:val="32"/>
        </w:rPr>
      </w:pPr>
      <w:r w:rsidRPr="001555EF">
        <w:rPr>
          <w:rFonts w:ascii="TH SarabunPSK" w:hAnsi="TH SarabunPSK" w:cs="TH SarabunPSK"/>
          <w:b/>
          <w:bCs/>
          <w:sz w:val="32"/>
          <w:szCs w:val="32"/>
          <w:cs/>
        </w:rPr>
        <w:t>รูปที่ 1</w:t>
      </w:r>
      <w:r w:rsidRPr="001555EF">
        <w:rPr>
          <w:rFonts w:ascii="TH SarabunPSK" w:hAnsi="TH SarabunPSK" w:cs="TH SarabunPSK"/>
          <w:sz w:val="32"/>
          <w:szCs w:val="32"/>
          <w:cs/>
        </w:rPr>
        <w:t xml:space="preserve">  การใช้องค์ความรู้และงานวิจัย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เพื่อ</w:t>
      </w:r>
      <w:r w:rsidRPr="00955D1E">
        <w:rPr>
          <w:rFonts w:ascii="TH SarabunPSK" w:hAnsi="TH SarabunPSK" w:cs="TH SarabunPSK"/>
          <w:sz w:val="32"/>
          <w:szCs w:val="32"/>
          <w:cs/>
        </w:rPr>
        <w:t>ถ่ายทอดเทคโนโลยีสู่ชุมชนและภาคอุตสาหกรรม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br/>
        <w:t xml:space="preserve">: </w:t>
      </w:r>
      <w:r w:rsidR="00D64A72">
        <w:rPr>
          <w:rFonts w:ascii="TH SarabunPSK" w:hAnsi="TH SarabunPSK" w:cs="TH SarabunPSK" w:hint="cs"/>
          <w:sz w:val="32"/>
          <w:szCs w:val="32"/>
          <w:cs/>
        </w:rPr>
        <w:t>การ</w:t>
      </w:r>
      <w:r w:rsidRPr="00955D1E">
        <w:rPr>
          <w:rFonts w:ascii="TH SarabunPSK" w:hAnsi="TH SarabunPSK" w:cs="TH SarabunPSK"/>
          <w:sz w:val="32"/>
          <w:szCs w:val="32"/>
          <w:cs/>
        </w:rPr>
        <w:t>ขยายผล</w:t>
      </w:r>
      <w:r w:rsidR="00D64A72">
        <w:rPr>
          <w:rFonts w:ascii="TH SarabunPSK" w:hAnsi="TH SarabunPSK" w:cs="TH SarabunPSK" w:hint="cs"/>
          <w:sz w:val="32"/>
          <w:szCs w:val="32"/>
          <w:cs/>
        </w:rPr>
        <w:t>ในระดับ</w:t>
      </w:r>
      <w:r w:rsidRPr="00955D1E">
        <w:rPr>
          <w:rFonts w:ascii="TH SarabunPSK" w:hAnsi="TH SarabunPSK" w:cs="TH SarabunPSK"/>
          <w:sz w:val="32"/>
          <w:szCs w:val="32"/>
          <w:cs/>
        </w:rPr>
        <w:t>เชิงพาณิชย์</w:t>
      </w:r>
    </w:p>
    <w:p w:rsidR="00BC37C5" w:rsidRDefault="00BC37C5" w:rsidP="00955D1E">
      <w:pPr>
        <w:spacing w:before="120" w:line="360" w:lineRule="exact"/>
        <w:jc w:val="center"/>
        <w:rPr>
          <w:rFonts w:ascii="TH SarabunIT๙" w:hAnsi="TH SarabunIT๙" w:cs="TH SarabunIT๙"/>
          <w:sz w:val="32"/>
          <w:szCs w:val="32"/>
        </w:rPr>
      </w:pPr>
    </w:p>
    <w:p w:rsidR="00BC37C5" w:rsidRDefault="00BC37C5" w:rsidP="00344FEC">
      <w:pPr>
        <w:spacing w:before="120" w:line="360" w:lineRule="exact"/>
        <w:ind w:firstLine="709"/>
        <w:jc w:val="thaiDistribute"/>
        <w:rPr>
          <w:rFonts w:ascii="TH SarabunPSK" w:hAnsi="TH SarabunPSK" w:cs="TH SarabunPSK"/>
          <w:b/>
          <w:bCs/>
          <w:color w:val="000000"/>
          <w:sz w:val="30"/>
          <w:szCs w:val="30"/>
          <w:u w:val="single"/>
        </w:rPr>
      </w:pPr>
      <w:r>
        <w:rPr>
          <w:rFonts w:ascii="TH SarabunIT๙" w:hAnsi="TH SarabunIT๙" w:cs="TH SarabunIT๙"/>
          <w:sz w:val="32"/>
          <w:szCs w:val="32"/>
        </w:rPr>
        <w:br w:type="page"/>
      </w:r>
      <w:r w:rsidR="00344FEC">
        <w:rPr>
          <w:rFonts w:ascii="TH SarabunPSK" w:hAnsi="TH SarabunPSK" w:cs="TH SarabunPSK" w:hint="cs"/>
          <w:b/>
          <w:bCs/>
          <w:color w:val="000000"/>
          <w:sz w:val="30"/>
          <w:szCs w:val="30"/>
          <w:u w:val="single"/>
        </w:rPr>
        <w:lastRenderedPageBreak/>
        <w:t xml:space="preserve"> </w:t>
      </w:r>
    </w:p>
    <w:p w:rsidR="005D18FE" w:rsidRPr="005D18FE" w:rsidRDefault="00374D95" w:rsidP="005D18FE">
      <w:pPr>
        <w:numPr>
          <w:ilvl w:val="0"/>
          <w:numId w:val="7"/>
        </w:num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C85E2B">
        <w:rPr>
          <w:rFonts w:ascii="TH SarabunPSK" w:hAnsi="TH SarabunPSK" w:cs="TH SarabunPSK"/>
          <w:b/>
          <w:bCs/>
          <w:sz w:val="32"/>
          <w:szCs w:val="32"/>
          <w:cs/>
        </w:rPr>
        <w:t>พื้นที่โครงการ:</w:t>
      </w:r>
      <w:r w:rsidRPr="00C85E2B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5D18FE" w:rsidRPr="005D18FE">
        <w:rPr>
          <w:rFonts w:ascii="TH SarabunPSK" w:hAnsi="TH SarabunPSK" w:cs="TH SarabunPSK"/>
          <w:b/>
          <w:bCs/>
          <w:sz w:val="32"/>
          <w:szCs w:val="32"/>
          <w:cs/>
        </w:rPr>
        <w:t>บริษัท อำพล</w:t>
      </w:r>
      <w:proofErr w:type="spellStart"/>
      <w:r w:rsidR="005D18FE" w:rsidRPr="005D18FE">
        <w:rPr>
          <w:rFonts w:ascii="TH SarabunPSK" w:hAnsi="TH SarabunPSK" w:cs="TH SarabunPSK"/>
          <w:b/>
          <w:bCs/>
          <w:sz w:val="32"/>
          <w:szCs w:val="32"/>
          <w:cs/>
        </w:rPr>
        <w:t>ฟูดส์</w:t>
      </w:r>
      <w:proofErr w:type="spellEnd"/>
      <w:r w:rsidR="005D18FE" w:rsidRPr="005D18FE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proofErr w:type="spellStart"/>
      <w:r w:rsidR="005D18FE" w:rsidRPr="005D18FE">
        <w:rPr>
          <w:rFonts w:ascii="TH SarabunPSK" w:hAnsi="TH SarabunPSK" w:cs="TH SarabunPSK"/>
          <w:b/>
          <w:bCs/>
          <w:sz w:val="32"/>
          <w:szCs w:val="32"/>
          <w:cs/>
        </w:rPr>
        <w:t>โพร</w:t>
      </w:r>
      <w:proofErr w:type="spellEnd"/>
      <w:r w:rsidR="005D18FE" w:rsidRPr="005D18FE">
        <w:rPr>
          <w:rFonts w:ascii="TH SarabunPSK" w:hAnsi="TH SarabunPSK" w:cs="TH SarabunPSK"/>
          <w:b/>
          <w:bCs/>
          <w:sz w:val="32"/>
          <w:szCs w:val="32"/>
          <w:cs/>
        </w:rPr>
        <w:t>เซ</w:t>
      </w:r>
      <w:proofErr w:type="spellStart"/>
      <w:r w:rsidR="005D18FE" w:rsidRPr="005D18FE">
        <w:rPr>
          <w:rFonts w:ascii="TH SarabunPSK" w:hAnsi="TH SarabunPSK" w:cs="TH SarabunPSK"/>
          <w:b/>
          <w:bCs/>
          <w:sz w:val="32"/>
          <w:szCs w:val="32"/>
          <w:cs/>
        </w:rPr>
        <w:t>สซิ่ง</w:t>
      </w:r>
      <w:proofErr w:type="spellEnd"/>
      <w:r w:rsidR="005D18FE" w:rsidRPr="005D18FE">
        <w:rPr>
          <w:rFonts w:ascii="TH SarabunPSK" w:hAnsi="TH SarabunPSK" w:cs="TH SarabunPSK"/>
          <w:b/>
          <w:bCs/>
          <w:sz w:val="32"/>
          <w:szCs w:val="32"/>
          <w:cs/>
        </w:rPr>
        <w:t xml:space="preserve"> จำกัด</w:t>
      </w:r>
      <w:r w:rsidR="005D18FE" w:rsidRPr="005D18FE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5D18FE" w:rsidRDefault="005D18FE" w:rsidP="005D18FE">
      <w:pPr>
        <w:tabs>
          <w:tab w:val="left" w:pos="360"/>
        </w:tabs>
        <w:ind w:left="1440"/>
        <w:jc w:val="thaiDistribute"/>
        <w:rPr>
          <w:rFonts w:ascii="TH SarabunPSK" w:hAnsi="TH SarabunPSK" w:cs="TH SarabunPSK"/>
          <w:sz w:val="32"/>
          <w:szCs w:val="32"/>
        </w:rPr>
      </w:pPr>
    </w:p>
    <w:p w:rsidR="005D18FE" w:rsidRDefault="005D18FE" w:rsidP="001D2B60">
      <w:pPr>
        <w:tabs>
          <w:tab w:val="left" w:pos="360"/>
        </w:tabs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ด้วย</w:t>
      </w:r>
      <w:r w:rsidRPr="005D18FE">
        <w:rPr>
          <w:rFonts w:ascii="TH SarabunPSK" w:hAnsi="TH SarabunPSK" w:cs="TH SarabunPSK"/>
          <w:sz w:val="32"/>
          <w:szCs w:val="32"/>
          <w:cs/>
        </w:rPr>
        <w:t xml:space="preserve">ผู้ประกอบการอุตสาหกรรม </w:t>
      </w:r>
      <w:r w:rsidR="009E20E3" w:rsidRPr="005D18FE">
        <w:rPr>
          <w:rFonts w:ascii="TH SarabunPSK" w:hAnsi="TH SarabunPSK" w:cs="TH SarabunPSK" w:hint="cs"/>
          <w:sz w:val="30"/>
          <w:szCs w:val="30"/>
          <w:cs/>
        </w:rPr>
        <w:t>บริษัท อำพล</w:t>
      </w:r>
      <w:proofErr w:type="spellStart"/>
      <w:r w:rsidR="009E20E3" w:rsidRPr="005D18FE">
        <w:rPr>
          <w:rFonts w:ascii="TH SarabunPSK" w:hAnsi="TH SarabunPSK" w:cs="TH SarabunPSK" w:hint="cs"/>
          <w:sz w:val="30"/>
          <w:szCs w:val="30"/>
          <w:cs/>
        </w:rPr>
        <w:t>ฟูดส์</w:t>
      </w:r>
      <w:proofErr w:type="spellEnd"/>
      <w:r w:rsidR="009E20E3" w:rsidRPr="005D18FE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proofErr w:type="spellStart"/>
      <w:r w:rsidR="009E20E3" w:rsidRPr="005D18FE">
        <w:rPr>
          <w:rFonts w:ascii="TH SarabunPSK" w:hAnsi="TH SarabunPSK" w:cs="TH SarabunPSK" w:hint="cs"/>
          <w:sz w:val="30"/>
          <w:szCs w:val="30"/>
          <w:cs/>
        </w:rPr>
        <w:t>โพร</w:t>
      </w:r>
      <w:proofErr w:type="spellEnd"/>
      <w:r w:rsidR="009E20E3" w:rsidRPr="005D18FE">
        <w:rPr>
          <w:rFonts w:ascii="TH SarabunPSK" w:hAnsi="TH SarabunPSK" w:cs="TH SarabunPSK" w:hint="cs"/>
          <w:sz w:val="30"/>
          <w:szCs w:val="30"/>
          <w:cs/>
        </w:rPr>
        <w:t>เซ</w:t>
      </w:r>
      <w:proofErr w:type="spellStart"/>
      <w:r w:rsidR="009E20E3" w:rsidRPr="005D18FE">
        <w:rPr>
          <w:rFonts w:ascii="TH SarabunPSK" w:hAnsi="TH SarabunPSK" w:cs="TH SarabunPSK" w:hint="cs"/>
          <w:sz w:val="30"/>
          <w:szCs w:val="30"/>
          <w:cs/>
        </w:rPr>
        <w:t>สซิ่ง</w:t>
      </w:r>
      <w:proofErr w:type="spellEnd"/>
      <w:r w:rsidR="009E20E3" w:rsidRPr="005D18FE">
        <w:rPr>
          <w:rFonts w:ascii="TH SarabunPSK" w:hAnsi="TH SarabunPSK" w:cs="TH SarabunPSK" w:hint="cs"/>
          <w:sz w:val="30"/>
          <w:szCs w:val="30"/>
          <w:cs/>
        </w:rPr>
        <w:t xml:space="preserve"> จำกัด</w:t>
      </w:r>
      <w:r w:rsidR="009E20E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D18FE">
        <w:rPr>
          <w:rFonts w:ascii="TH SarabunPSK" w:hAnsi="TH SarabunPSK" w:cs="TH SarabunPSK"/>
          <w:sz w:val="32"/>
          <w:szCs w:val="32"/>
          <w:cs/>
        </w:rPr>
        <w:t>เล็งเห็นความสำคัญของการผลิตพลังงานทดแทน และการใช้พลังงานทดแทนจาก</w:t>
      </w:r>
      <w:proofErr w:type="spellStart"/>
      <w:r w:rsidRPr="005D18FE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5D18FE">
        <w:rPr>
          <w:rFonts w:ascii="TH SarabunPSK" w:hAnsi="TH SarabunPSK" w:cs="TH SarabunPSK"/>
          <w:sz w:val="32"/>
          <w:szCs w:val="32"/>
          <w:cs/>
        </w:rPr>
        <w:t>มวลด้วยเทคโนโลยีแก๊ส</w:t>
      </w:r>
      <w:proofErr w:type="spellStart"/>
      <w:r w:rsidRPr="005D18FE">
        <w:rPr>
          <w:rFonts w:ascii="TH SarabunPSK" w:hAnsi="TH SarabunPSK" w:cs="TH SarabunPSK"/>
          <w:sz w:val="32"/>
          <w:szCs w:val="32"/>
          <w:cs/>
        </w:rPr>
        <w:t>ซิฟิเคชั่น</w:t>
      </w:r>
      <w:proofErr w:type="spellEnd"/>
      <w:r w:rsidRPr="005D18FE">
        <w:rPr>
          <w:rFonts w:ascii="TH SarabunPSK" w:hAnsi="TH SarabunPSK" w:cs="TH SarabunPSK"/>
          <w:sz w:val="32"/>
          <w:szCs w:val="32"/>
        </w:rPr>
        <w:t xml:space="preserve"> </w:t>
      </w:r>
      <w:r w:rsidRPr="005D18FE">
        <w:rPr>
          <w:rFonts w:ascii="TH SarabunPSK" w:hAnsi="TH SarabunPSK" w:cs="TH SarabunPSK"/>
          <w:sz w:val="32"/>
          <w:szCs w:val="32"/>
          <w:cs/>
        </w:rPr>
        <w:t xml:space="preserve">รวมทั้งการเพิ่มมูลค่าของ </w:t>
      </w:r>
      <w:r w:rsidRPr="005D18FE">
        <w:rPr>
          <w:rFonts w:ascii="TH SarabunPSK" w:hAnsi="TH SarabunPSK" w:cs="TH SarabunPSK"/>
          <w:sz w:val="32"/>
          <w:szCs w:val="32"/>
        </w:rPr>
        <w:t xml:space="preserve">By-product </w:t>
      </w:r>
      <w:r w:rsidRPr="005D18FE">
        <w:rPr>
          <w:rFonts w:ascii="TH SarabunPSK" w:hAnsi="TH SarabunPSK" w:cs="TH SarabunPSK"/>
          <w:sz w:val="32"/>
          <w:szCs w:val="32"/>
          <w:cs/>
        </w:rPr>
        <w:t>เพื่อผลิต</w:t>
      </w:r>
      <w:proofErr w:type="spellStart"/>
      <w:r w:rsidRPr="005D18FE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5D18FE">
        <w:rPr>
          <w:rFonts w:ascii="TH SarabunPSK" w:hAnsi="TH SarabunPSK" w:cs="TH SarabunPSK"/>
          <w:sz w:val="32"/>
          <w:szCs w:val="32"/>
          <w:cs/>
        </w:rPr>
        <w:t xml:space="preserve"> มุ่งเน้นการนำเศษวัสดุ</w:t>
      </w:r>
      <w:proofErr w:type="spellStart"/>
      <w:r w:rsidRPr="005D18FE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5D18FE">
        <w:rPr>
          <w:rFonts w:ascii="TH SarabunPSK" w:hAnsi="TH SarabunPSK" w:cs="TH SarabunPSK"/>
          <w:sz w:val="32"/>
          <w:szCs w:val="32"/>
          <w:cs/>
        </w:rPr>
        <w:t xml:space="preserve">มวลมาใช้ให้เกิดประโยชน์สูงสุด และไม่มีของเสียเกิดขึ้นในโรงงาน </w:t>
      </w:r>
      <w:r w:rsidRPr="005D18FE">
        <w:rPr>
          <w:rFonts w:ascii="TH SarabunPSK" w:hAnsi="TH SarabunPSK" w:cs="TH SarabunPSK"/>
          <w:sz w:val="32"/>
          <w:szCs w:val="32"/>
        </w:rPr>
        <w:t xml:space="preserve">(Zero waste management) </w:t>
      </w:r>
    </w:p>
    <w:p w:rsidR="009E20E3" w:rsidRDefault="009E20E3" w:rsidP="009E20E3">
      <w:pPr>
        <w:spacing w:before="120"/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</w:p>
    <w:p w:rsidR="00374D95" w:rsidRDefault="00374D95" w:rsidP="00374D95">
      <w:pPr>
        <w:numPr>
          <w:ilvl w:val="0"/>
          <w:numId w:val="7"/>
        </w:numPr>
        <w:tabs>
          <w:tab w:val="left" w:pos="720"/>
        </w:tabs>
        <w:spacing w:before="120" w:after="1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ขอบเขตการดำเนินงาน</w:t>
      </w:r>
    </w:p>
    <w:p w:rsidR="001D2B60" w:rsidRPr="009C02F0" w:rsidRDefault="001D2B60" w:rsidP="001D2B60">
      <w:pPr>
        <w:numPr>
          <w:ilvl w:val="0"/>
          <w:numId w:val="19"/>
        </w:num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9C02F0">
        <w:rPr>
          <w:rFonts w:ascii="TH SarabunPSK" w:hAnsi="TH SarabunPSK" w:cs="TH SarabunPSK"/>
          <w:sz w:val="32"/>
          <w:szCs w:val="32"/>
          <w:cs/>
        </w:rPr>
        <w:t>ศูนย์ความเป็นเลิศทางด้าน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มวล</w:t>
      </w:r>
      <w:r w:rsidRPr="009C02F0">
        <w:rPr>
          <w:rFonts w:ascii="TH SarabunPSK" w:hAnsi="TH SarabunPSK" w:cs="TH SarabunPSK" w:hint="cs"/>
          <w:sz w:val="32"/>
          <w:szCs w:val="32"/>
          <w:cs/>
        </w:rPr>
        <w:t xml:space="preserve"> จึงได้ประสานความร่วมมือและทำหน้าที่ให้บริการวิชาการในงานด้านที่ปรึกษาออกแบบระบบ</w:t>
      </w:r>
      <w:r w:rsidRPr="009C02F0">
        <w:rPr>
          <w:rFonts w:ascii="TH SarabunPSK" w:hAnsi="TH SarabunPSK" w:cs="TH SarabunPSK"/>
          <w:sz w:val="32"/>
          <w:szCs w:val="32"/>
          <w:cs/>
        </w:rPr>
        <w:t>โรงไฟฟ้า ขนาดกำลังผลิต 2</w:t>
      </w:r>
      <w:r w:rsidRPr="009C02F0">
        <w:rPr>
          <w:rFonts w:ascii="TH SarabunPSK" w:hAnsi="TH SarabunPSK" w:cs="TH SarabunPSK"/>
          <w:sz w:val="32"/>
          <w:szCs w:val="32"/>
        </w:rPr>
        <w:t>5</w:t>
      </w:r>
      <w:r w:rsidRPr="009C02F0">
        <w:rPr>
          <w:rFonts w:ascii="TH SarabunPSK" w:hAnsi="TH SarabunPSK" w:cs="TH SarabunPSK"/>
          <w:sz w:val="32"/>
          <w:szCs w:val="32"/>
          <w:cs/>
        </w:rPr>
        <w:t>0 กิโลวัตต์ และการพัฒนา</w:t>
      </w:r>
      <w:r w:rsidRPr="009C02F0">
        <w:rPr>
          <w:rFonts w:ascii="TH SarabunPSK" w:hAnsi="TH SarabunPSK" w:cs="TH SarabunPSK" w:hint="cs"/>
          <w:sz w:val="32"/>
          <w:szCs w:val="32"/>
          <w:cs/>
        </w:rPr>
        <w:t>เทคโนโลยีเพื่อสร้าง</w:t>
      </w:r>
      <w:r w:rsidRPr="009C02F0">
        <w:rPr>
          <w:rFonts w:ascii="TH SarabunPSK" w:hAnsi="TH SarabunPSK" w:cs="TH SarabunPSK"/>
          <w:sz w:val="32"/>
          <w:szCs w:val="32"/>
          <w:cs/>
        </w:rPr>
        <w:t>ผลิตภัณฑ์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จากขี้เถ้าโรงไฟฟ้า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มวล (เชิงพาณิชย์)</w:t>
      </w:r>
      <w:r w:rsidRPr="009C02F0">
        <w:rPr>
          <w:rFonts w:ascii="TH SarabunPSK" w:hAnsi="TH SarabunPSK" w:cs="TH SarabunPSK"/>
          <w:sz w:val="32"/>
          <w:szCs w:val="32"/>
        </w:rPr>
        <w:t xml:space="preserve"> </w:t>
      </w:r>
      <w:r w:rsidR="00162DD3" w:rsidRPr="009C02F0">
        <w:rPr>
          <w:rFonts w:ascii="TH SarabunPSK" w:hAnsi="TH SarabunPSK" w:cs="TH SarabunPSK" w:hint="cs"/>
          <w:sz w:val="32"/>
          <w:szCs w:val="32"/>
          <w:cs/>
        </w:rPr>
        <w:t>ให้เป็นไปตามแบบมาตรฐานทางวิศวกรรม</w:t>
      </w:r>
    </w:p>
    <w:p w:rsidR="001D2B60" w:rsidRPr="009C02F0" w:rsidRDefault="001D2B60" w:rsidP="001D2B60">
      <w:pPr>
        <w:numPr>
          <w:ilvl w:val="0"/>
          <w:numId w:val="19"/>
        </w:num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9C02F0">
        <w:rPr>
          <w:rFonts w:ascii="TH SarabunPSK" w:hAnsi="TH SarabunPSK" w:cs="TH SarabunPSK" w:hint="cs"/>
          <w:sz w:val="32"/>
          <w:szCs w:val="32"/>
          <w:cs/>
        </w:rPr>
        <w:t xml:space="preserve">ประสานความร่วมมือในการหาแหล่งทุนสนับสนุนสมทบ </w:t>
      </w:r>
      <w:r w:rsidRPr="009C02F0">
        <w:rPr>
          <w:rFonts w:ascii="TH SarabunPSK" w:hAnsi="TH SarabunPSK" w:cs="TH SarabunPSK"/>
          <w:sz w:val="32"/>
          <w:szCs w:val="32"/>
        </w:rPr>
        <w:t xml:space="preserve">2 </w:t>
      </w:r>
      <w:r w:rsidRPr="009C02F0">
        <w:rPr>
          <w:rFonts w:ascii="TH SarabunPSK" w:hAnsi="TH SarabunPSK" w:cs="TH SarabunPSK" w:hint="cs"/>
          <w:sz w:val="32"/>
          <w:szCs w:val="32"/>
          <w:cs/>
        </w:rPr>
        <w:t xml:space="preserve">แหล่ง คือ </w:t>
      </w:r>
      <w:r w:rsidRPr="009C02F0">
        <w:rPr>
          <w:rFonts w:ascii="TH SarabunPSK" w:hAnsi="TH SarabunPSK" w:cs="TH SarabunPSK"/>
          <w:sz w:val="32"/>
          <w:szCs w:val="32"/>
        </w:rPr>
        <w:t xml:space="preserve">1) </w:t>
      </w:r>
      <w:r w:rsidRPr="009C02F0">
        <w:rPr>
          <w:rFonts w:ascii="TH SarabunPSK" w:hAnsi="TH SarabunPSK" w:cs="TH SarabunPSK"/>
          <w:sz w:val="32"/>
          <w:szCs w:val="32"/>
          <w:cs/>
        </w:rPr>
        <w:t>กองทุนเพื่อส่งเสริมการอนุรักษ์พลังงาน สำนักงานนโยบายและแผนพลังงาน (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สนพ.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) ภายใต้การบริหารโครงการโดย สำนักงานนวัตกรรมแห่งชาติ (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สนช.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)</w:t>
      </w:r>
      <w:r w:rsidRPr="009C02F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C02F0">
        <w:rPr>
          <w:rFonts w:ascii="TH SarabunPSK" w:hAnsi="TH SarabunPSK" w:cs="TH SarabunPSK"/>
          <w:sz w:val="32"/>
          <w:szCs w:val="32"/>
          <w:cs/>
        </w:rPr>
        <w:t xml:space="preserve">ปี </w:t>
      </w:r>
      <w:r w:rsidRPr="009C02F0">
        <w:rPr>
          <w:rFonts w:ascii="TH SarabunPSK" w:hAnsi="TH SarabunPSK" w:cs="TH SarabunPSK"/>
          <w:sz w:val="32"/>
          <w:szCs w:val="32"/>
        </w:rPr>
        <w:t>2554</w:t>
      </w:r>
      <w:r w:rsidRPr="009C02F0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C02F0">
        <w:rPr>
          <w:rFonts w:ascii="TH SarabunPSK" w:hAnsi="TH SarabunPSK" w:cs="TH SarabunPSK" w:hint="cs"/>
          <w:sz w:val="32"/>
          <w:szCs w:val="32"/>
          <w:cs/>
        </w:rPr>
        <w:t>และ</w:t>
      </w:r>
      <w:r w:rsidRPr="009C02F0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C02F0">
        <w:rPr>
          <w:rFonts w:ascii="TH SarabunPSK" w:hAnsi="TH SarabunPSK" w:cs="TH SarabunPSK"/>
          <w:sz w:val="32"/>
          <w:szCs w:val="32"/>
        </w:rPr>
        <w:t xml:space="preserve">2) </w:t>
      </w:r>
      <w:r w:rsidRPr="009C02F0">
        <w:rPr>
          <w:rFonts w:ascii="TH SarabunPSK" w:hAnsi="TH SarabunPSK" w:cs="TH SarabunPSK"/>
          <w:sz w:val="32"/>
          <w:szCs w:val="32"/>
          <w:cs/>
        </w:rPr>
        <w:t>สำนักงานคณะกรรมการวิจัยแห่งชาติ (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วช.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)</w:t>
      </w:r>
      <w:r w:rsidRPr="009C02F0">
        <w:rPr>
          <w:rFonts w:ascii="TH SarabunPSK" w:hAnsi="TH SarabunPSK" w:cs="TH SarabunPSK"/>
          <w:sz w:val="32"/>
          <w:szCs w:val="32"/>
        </w:rPr>
        <w:t xml:space="preserve"> </w:t>
      </w:r>
      <w:r w:rsidRPr="009C02F0">
        <w:rPr>
          <w:rFonts w:ascii="TH SarabunPSK" w:hAnsi="TH SarabunPSK" w:cs="TH SarabunPSK"/>
          <w:sz w:val="32"/>
          <w:szCs w:val="32"/>
          <w:cs/>
        </w:rPr>
        <w:t xml:space="preserve">ปี </w:t>
      </w:r>
      <w:r w:rsidRPr="009C02F0">
        <w:rPr>
          <w:rFonts w:ascii="TH SarabunPSK" w:hAnsi="TH SarabunPSK" w:cs="TH SarabunPSK"/>
          <w:sz w:val="32"/>
          <w:szCs w:val="32"/>
        </w:rPr>
        <w:t>2554</w:t>
      </w:r>
      <w:r w:rsidRPr="009C02F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C02F0">
        <w:rPr>
          <w:rFonts w:ascii="TH SarabunPSK" w:hAnsi="TH SarabunPSK" w:cs="TH SarabunPSK"/>
          <w:sz w:val="32"/>
          <w:szCs w:val="32"/>
          <w:cs/>
        </w:rPr>
        <w:t>สนับสนุนงบประมาณ</w:t>
      </w:r>
      <w:r w:rsidRPr="009C02F0">
        <w:rPr>
          <w:rFonts w:ascii="TH SarabunPSK" w:hAnsi="TH SarabunPSK" w:cs="TH SarabunPSK" w:hint="cs"/>
          <w:sz w:val="32"/>
          <w:szCs w:val="32"/>
          <w:cs/>
        </w:rPr>
        <w:t>ใน</w:t>
      </w:r>
      <w:r w:rsidRPr="009C02F0">
        <w:rPr>
          <w:rFonts w:ascii="TH SarabunPSK" w:hAnsi="TH SarabunPSK" w:cs="TH SarabunPSK"/>
          <w:sz w:val="32"/>
          <w:szCs w:val="32"/>
          <w:cs/>
        </w:rPr>
        <w:t xml:space="preserve"> โครงการ </w:t>
      </w:r>
      <w:r w:rsidRPr="009C02F0">
        <w:rPr>
          <w:rFonts w:ascii="TH SarabunPSK" w:hAnsi="TH SarabunPSK" w:cs="TH SarabunPSK"/>
          <w:sz w:val="32"/>
          <w:szCs w:val="32"/>
        </w:rPr>
        <w:t>“</w:t>
      </w:r>
      <w:r w:rsidRPr="009C02F0">
        <w:rPr>
          <w:rFonts w:ascii="TH SarabunPSK" w:hAnsi="TH SarabunPSK" w:cs="TH SarabunPSK"/>
          <w:sz w:val="32"/>
          <w:szCs w:val="32"/>
          <w:cs/>
        </w:rPr>
        <w:t>2-</w:t>
      </w:r>
      <w:r w:rsidRPr="009C02F0">
        <w:rPr>
          <w:rFonts w:ascii="TH SarabunPSK" w:hAnsi="TH SarabunPSK" w:cs="TH SarabunPSK"/>
          <w:sz w:val="32"/>
          <w:szCs w:val="32"/>
        </w:rPr>
        <w:t xml:space="preserve">V Research Program” </w:t>
      </w:r>
      <w:r w:rsidRPr="009C02F0">
        <w:rPr>
          <w:rFonts w:ascii="TH SarabunPSK" w:hAnsi="TH SarabunPSK" w:cs="TH SarabunPSK"/>
          <w:sz w:val="32"/>
          <w:szCs w:val="32"/>
          <w:cs/>
        </w:rPr>
        <w:t>เพื่อเพิ่มมูลค่าจากผลงานของนักวิจัยการพัฒนาผลิตภัณฑ์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จากขี้เถ้าโรงไฟฟ้า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มวล (เชิงพาณิชย์)</w:t>
      </w:r>
      <w:r w:rsidRPr="009C02F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44668" w:rsidRPr="009C02F0">
        <w:rPr>
          <w:rFonts w:ascii="TH SarabunPSK" w:hAnsi="TH SarabunPSK" w:cs="TH SarabunPSK" w:hint="cs"/>
          <w:sz w:val="32"/>
          <w:szCs w:val="32"/>
          <w:cs/>
        </w:rPr>
        <w:t>เพื่อสร้าง</w:t>
      </w:r>
      <w:r w:rsidR="00DE5CE5" w:rsidRPr="009C02F0">
        <w:rPr>
          <w:rFonts w:ascii="TH SarabunPSK" w:hAnsi="TH SarabunPSK" w:cs="TH SarabunPSK" w:hint="cs"/>
          <w:sz w:val="32"/>
          <w:szCs w:val="32"/>
          <w:cs/>
        </w:rPr>
        <w:t>เป็น</w:t>
      </w:r>
      <w:r w:rsidR="00844668" w:rsidRPr="009C02F0">
        <w:rPr>
          <w:rFonts w:ascii="TH SarabunPSK" w:hAnsi="TH SarabunPSK" w:cs="TH SarabunPSK" w:hint="cs"/>
          <w:sz w:val="32"/>
          <w:szCs w:val="32"/>
          <w:cs/>
        </w:rPr>
        <w:t>แรงจูงใจให้กับ</w:t>
      </w:r>
      <w:r w:rsidR="00DE5CE5" w:rsidRPr="009C02F0">
        <w:rPr>
          <w:rFonts w:ascii="TH SarabunPSK" w:hAnsi="TH SarabunPSK" w:cs="TH SarabunPSK" w:hint="cs"/>
          <w:sz w:val="32"/>
          <w:szCs w:val="32"/>
          <w:cs/>
        </w:rPr>
        <w:t>สถาน</w:t>
      </w:r>
      <w:r w:rsidR="00844668" w:rsidRPr="009C02F0">
        <w:rPr>
          <w:rFonts w:ascii="TH SarabunPSK" w:hAnsi="TH SarabunPSK" w:cs="TH SarabunPSK"/>
          <w:sz w:val="32"/>
          <w:szCs w:val="32"/>
          <w:cs/>
        </w:rPr>
        <w:t>ประกอบการ</w:t>
      </w:r>
      <w:r w:rsidR="00654A91" w:rsidRPr="009C02F0">
        <w:rPr>
          <w:rFonts w:ascii="TH SarabunPSK" w:hAnsi="TH SarabunPSK" w:cs="TH SarabunPSK"/>
          <w:sz w:val="32"/>
          <w:szCs w:val="32"/>
        </w:rPr>
        <w:t xml:space="preserve"> </w:t>
      </w:r>
    </w:p>
    <w:p w:rsidR="00CA55B9" w:rsidRPr="009C02F0" w:rsidRDefault="00844668" w:rsidP="00CA55B9">
      <w:pPr>
        <w:numPr>
          <w:ilvl w:val="0"/>
          <w:numId w:val="19"/>
        </w:num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9C02F0">
        <w:rPr>
          <w:rFonts w:ascii="TH SarabunPSK" w:hAnsi="TH SarabunPSK" w:cs="TH SarabunPSK" w:hint="cs"/>
          <w:sz w:val="32"/>
          <w:szCs w:val="32"/>
          <w:cs/>
        </w:rPr>
        <w:t>จัด</w:t>
      </w:r>
      <w:r w:rsidR="001D2B60" w:rsidRPr="009C02F0">
        <w:rPr>
          <w:rFonts w:ascii="TH SarabunPSK" w:hAnsi="TH SarabunPSK" w:cs="TH SarabunPSK"/>
          <w:sz w:val="32"/>
          <w:szCs w:val="32"/>
          <w:cs/>
        </w:rPr>
        <w:t>สร้างโรงไฟฟ้าขนาดกำลังผลิต 2</w:t>
      </w:r>
      <w:r w:rsidR="001D2B60" w:rsidRPr="009C02F0">
        <w:rPr>
          <w:rFonts w:ascii="TH SarabunPSK" w:hAnsi="TH SarabunPSK" w:cs="TH SarabunPSK"/>
          <w:sz w:val="32"/>
          <w:szCs w:val="32"/>
        </w:rPr>
        <w:t>5</w:t>
      </w:r>
      <w:r w:rsidR="001D2B60" w:rsidRPr="009C02F0">
        <w:rPr>
          <w:rFonts w:ascii="TH SarabunPSK" w:hAnsi="TH SarabunPSK" w:cs="TH SarabunPSK"/>
          <w:sz w:val="32"/>
          <w:szCs w:val="32"/>
          <w:cs/>
        </w:rPr>
        <w:t>0 กิโลวัตต์</w:t>
      </w:r>
      <w:r w:rsidR="00CA55B9" w:rsidRPr="009C02F0">
        <w:rPr>
          <w:rFonts w:ascii="TH SarabunPSK" w:hAnsi="TH SarabunPSK" w:cs="TH SarabunPSK" w:hint="cs"/>
          <w:sz w:val="32"/>
          <w:szCs w:val="32"/>
          <w:cs/>
        </w:rPr>
        <w:t>ให้เป็นไปตามแบบมาตรฐานทางวิศวกรรม</w:t>
      </w:r>
    </w:p>
    <w:p w:rsidR="001D2B60" w:rsidRPr="009C02F0" w:rsidRDefault="001D2B60" w:rsidP="00CA55B9">
      <w:pPr>
        <w:tabs>
          <w:tab w:val="left" w:pos="360"/>
        </w:tabs>
        <w:ind w:left="1800"/>
        <w:jc w:val="thaiDistribute"/>
        <w:rPr>
          <w:rFonts w:ascii="TH SarabunPSK" w:hAnsi="TH SarabunPSK" w:cs="TH SarabunPSK"/>
          <w:sz w:val="32"/>
          <w:szCs w:val="32"/>
        </w:rPr>
      </w:pPr>
      <w:r w:rsidRPr="009C02F0">
        <w:rPr>
          <w:rFonts w:ascii="TH SarabunPSK" w:hAnsi="TH SarabunPSK" w:cs="TH SarabunPSK"/>
          <w:sz w:val="32"/>
          <w:szCs w:val="32"/>
          <w:cs/>
        </w:rPr>
        <w:t xml:space="preserve"> และ</w:t>
      </w:r>
      <w:r w:rsidR="00844668" w:rsidRPr="009C02F0">
        <w:rPr>
          <w:rFonts w:ascii="TH SarabunPSK" w:hAnsi="TH SarabunPSK" w:cs="TH SarabunPSK" w:hint="cs"/>
          <w:sz w:val="32"/>
          <w:szCs w:val="32"/>
          <w:cs/>
        </w:rPr>
        <w:t>จัด</w:t>
      </w:r>
      <w:r w:rsidRPr="009C02F0">
        <w:rPr>
          <w:rFonts w:ascii="TH SarabunPSK" w:hAnsi="TH SarabunPSK" w:cs="TH SarabunPSK" w:hint="cs"/>
          <w:sz w:val="32"/>
          <w:szCs w:val="32"/>
          <w:cs/>
        </w:rPr>
        <w:t>สร้าง</w:t>
      </w:r>
      <w:r w:rsidR="00654A91" w:rsidRPr="009C02F0">
        <w:rPr>
          <w:rFonts w:ascii="TH SarabunPSK" w:hAnsi="TH SarabunPSK" w:cs="TH SarabunPSK" w:hint="cs"/>
          <w:sz w:val="32"/>
          <w:szCs w:val="32"/>
          <w:cs/>
        </w:rPr>
        <w:t>ระบบ</w:t>
      </w:r>
      <w:r w:rsidRPr="009C02F0">
        <w:rPr>
          <w:rFonts w:ascii="TH SarabunPSK" w:hAnsi="TH SarabunPSK" w:cs="TH SarabunPSK" w:hint="cs"/>
          <w:sz w:val="32"/>
          <w:szCs w:val="32"/>
          <w:cs/>
        </w:rPr>
        <w:t>ผลิต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จากขี้เถ้าโรงไฟฟ้า</w:t>
      </w:r>
      <w:proofErr w:type="spellStart"/>
      <w:r w:rsidRPr="009C02F0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9C02F0">
        <w:rPr>
          <w:rFonts w:ascii="TH SarabunPSK" w:hAnsi="TH SarabunPSK" w:cs="TH SarabunPSK"/>
          <w:sz w:val="32"/>
          <w:szCs w:val="32"/>
          <w:cs/>
        </w:rPr>
        <w:t>มวล</w:t>
      </w:r>
      <w:r w:rsidR="00844668" w:rsidRPr="009C02F0">
        <w:rPr>
          <w:rFonts w:ascii="TH SarabunPSK" w:hAnsi="TH SarabunPSK" w:cs="TH SarabunPSK" w:hint="cs"/>
          <w:sz w:val="32"/>
          <w:szCs w:val="32"/>
          <w:cs/>
        </w:rPr>
        <w:t>ให้ได้คุณภาพตามมาตร</w:t>
      </w:r>
      <w:r w:rsidRPr="009C02F0">
        <w:rPr>
          <w:rFonts w:ascii="TH SarabunPSK" w:hAnsi="TH SarabunPSK" w:cs="TH SarabunPSK" w:hint="cs"/>
          <w:sz w:val="32"/>
          <w:szCs w:val="32"/>
          <w:cs/>
        </w:rPr>
        <w:t>ฐานอุตสาหกรรม</w:t>
      </w:r>
      <w:r w:rsidRPr="009C02F0">
        <w:rPr>
          <w:rFonts w:ascii="TH SarabunPSK" w:hAnsi="TH SarabunPSK" w:cs="TH SarabunPSK"/>
          <w:sz w:val="32"/>
          <w:szCs w:val="32"/>
        </w:rPr>
        <w:t xml:space="preserve"> </w:t>
      </w:r>
    </w:p>
    <w:p w:rsidR="001D2B60" w:rsidRPr="009C02F0" w:rsidRDefault="001D2B60" w:rsidP="001D2B60">
      <w:pPr>
        <w:numPr>
          <w:ilvl w:val="0"/>
          <w:numId w:val="19"/>
        </w:num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9C02F0">
        <w:rPr>
          <w:rFonts w:ascii="TH SarabunPSK" w:hAnsi="TH SarabunPSK" w:cs="TH SarabunPSK" w:hint="cs"/>
          <w:sz w:val="32"/>
          <w:szCs w:val="32"/>
          <w:cs/>
        </w:rPr>
        <w:t>การจัดฝึกอบรมและถ่ายทอดเทคโนโลยี ให้ความรู้เพื่อเตรียมความพร้อมในด้านต่างๆ เช่น ฝึกอบรมหลักการทำงานของโรงไฟฟ้า</w:t>
      </w:r>
      <w:proofErr w:type="spellStart"/>
      <w:r w:rsidRPr="009C02F0"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 w:rsidRPr="009C02F0">
        <w:rPr>
          <w:rFonts w:ascii="TH SarabunPSK" w:hAnsi="TH SarabunPSK" w:cs="TH SarabunPSK" w:hint="cs"/>
          <w:sz w:val="32"/>
          <w:szCs w:val="32"/>
          <w:cs/>
        </w:rPr>
        <w:t>มวล การผลิตไฟฟ้า การวางแผนการบร</w:t>
      </w:r>
      <w:r w:rsidR="00844668" w:rsidRPr="009C02F0">
        <w:rPr>
          <w:rFonts w:ascii="TH SarabunPSK" w:hAnsi="TH SarabunPSK" w:cs="TH SarabunPSK" w:hint="cs"/>
          <w:sz w:val="32"/>
          <w:szCs w:val="32"/>
          <w:cs/>
        </w:rPr>
        <w:t>ิหารจัดการ</w:t>
      </w:r>
      <w:r w:rsidRPr="009C02F0">
        <w:rPr>
          <w:rFonts w:ascii="TH SarabunPSK" w:hAnsi="TH SarabunPSK" w:cs="TH SarabunPSK" w:hint="cs"/>
          <w:sz w:val="32"/>
          <w:szCs w:val="32"/>
          <w:cs/>
        </w:rPr>
        <w:t>การผลิต</w:t>
      </w:r>
      <w:r w:rsidR="00844668" w:rsidRPr="009C02F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C02F0">
        <w:rPr>
          <w:rFonts w:ascii="TH SarabunPSK" w:hAnsi="TH SarabunPSK" w:cs="TH SarabunPSK" w:hint="cs"/>
          <w:sz w:val="32"/>
          <w:szCs w:val="32"/>
          <w:cs/>
        </w:rPr>
        <w:t>และจำหน่ายไฟฟ้า</w:t>
      </w:r>
      <w:r w:rsidR="00844668" w:rsidRPr="009C02F0">
        <w:rPr>
          <w:rFonts w:ascii="TH SarabunPSK" w:hAnsi="TH SarabunPSK" w:cs="TH SarabunPSK" w:hint="cs"/>
          <w:sz w:val="32"/>
          <w:szCs w:val="32"/>
          <w:cs/>
        </w:rPr>
        <w:t>ตลอดจน</w:t>
      </w:r>
      <w:r w:rsidR="009C02F0">
        <w:rPr>
          <w:rFonts w:ascii="TH SarabunPSK" w:hAnsi="TH SarabunPSK" w:cs="TH SarabunPSK" w:hint="cs"/>
          <w:sz w:val="32"/>
          <w:szCs w:val="32"/>
          <w:cs/>
        </w:rPr>
        <w:t>ผล</w:t>
      </w:r>
      <w:r w:rsidR="00844668" w:rsidRPr="009C02F0">
        <w:rPr>
          <w:rFonts w:ascii="TH SarabunPSK" w:hAnsi="TH SarabunPSK" w:cs="TH SarabunPSK" w:hint="cs"/>
          <w:sz w:val="32"/>
          <w:szCs w:val="32"/>
          <w:cs/>
        </w:rPr>
        <w:t>ผลิต</w:t>
      </w:r>
      <w:proofErr w:type="spellStart"/>
      <w:r w:rsidR="00844668" w:rsidRPr="009C02F0">
        <w:rPr>
          <w:rFonts w:ascii="TH SarabunPSK" w:hAnsi="TH SarabunPSK" w:cs="TH SarabunPSK" w:hint="cs"/>
          <w:sz w:val="32"/>
          <w:szCs w:val="32"/>
          <w:cs/>
        </w:rPr>
        <w:t>ถ่านกัมมันต์</w:t>
      </w:r>
      <w:proofErr w:type="spellEnd"/>
    </w:p>
    <w:p w:rsidR="001D2B60" w:rsidRPr="009C02F0" w:rsidRDefault="001D2B60" w:rsidP="001D2B60">
      <w:pPr>
        <w:numPr>
          <w:ilvl w:val="0"/>
          <w:numId w:val="19"/>
        </w:num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9C02F0">
        <w:rPr>
          <w:rFonts w:ascii="TH SarabunPSK" w:hAnsi="TH SarabunPSK" w:cs="TH SarabunPSK" w:hint="cs"/>
          <w:sz w:val="32"/>
          <w:szCs w:val="32"/>
          <w:cs/>
        </w:rPr>
        <w:t>ดำเนินการส่งมอบ</w:t>
      </w:r>
      <w:r w:rsidR="00162DD3" w:rsidRPr="009C02F0">
        <w:rPr>
          <w:rFonts w:ascii="TH SarabunPSK" w:hAnsi="TH SarabunPSK" w:cs="TH SarabunPSK" w:hint="cs"/>
          <w:sz w:val="32"/>
          <w:szCs w:val="32"/>
          <w:cs/>
        </w:rPr>
        <w:t>ระบบ</w:t>
      </w:r>
      <w:r w:rsidRPr="009C02F0">
        <w:rPr>
          <w:rFonts w:ascii="TH SarabunPSK" w:hAnsi="TH SarabunPSK" w:cs="TH SarabunPSK" w:hint="cs"/>
          <w:sz w:val="32"/>
          <w:szCs w:val="32"/>
          <w:cs/>
        </w:rPr>
        <w:t xml:space="preserve"> พร้อมทำหน้าที่เป็นที่ปรึกษาในการบริหารจัดการโรงไฟฟ้าอย่างต่อเนื่อง</w:t>
      </w:r>
    </w:p>
    <w:p w:rsidR="005C3C07" w:rsidRDefault="005C3C07" w:rsidP="004E4DBE">
      <w:pPr>
        <w:tabs>
          <w:tab w:val="left" w:pos="720"/>
        </w:tabs>
        <w:spacing w:before="120" w:after="120"/>
        <w:ind w:left="1440"/>
        <w:jc w:val="thaiDistribute"/>
        <w:rPr>
          <w:rFonts w:ascii="TH SarabunPSK" w:hAnsi="TH SarabunPSK" w:cs="TH SarabunPSK"/>
          <w:sz w:val="32"/>
          <w:szCs w:val="32"/>
        </w:rPr>
      </w:pPr>
    </w:p>
    <w:p w:rsidR="00374D95" w:rsidRPr="001E59C5" w:rsidRDefault="00374D95" w:rsidP="001E59C5">
      <w:pPr>
        <w:pStyle w:val="ListParagraph"/>
        <w:numPr>
          <w:ilvl w:val="0"/>
          <w:numId w:val="7"/>
        </w:numPr>
        <w:tabs>
          <w:tab w:val="left" w:pos="720"/>
        </w:tabs>
        <w:spacing w:before="120" w:after="120"/>
        <w:jc w:val="thaiDistribute"/>
        <w:rPr>
          <w:rFonts w:ascii="TH SarabunPSK" w:hAnsi="TH SarabunPSK" w:cs="TH SarabunPSK"/>
          <w:sz w:val="32"/>
          <w:szCs w:val="32"/>
        </w:rPr>
      </w:pPr>
      <w:r w:rsidRPr="001E59C5">
        <w:rPr>
          <w:rFonts w:ascii="TH SarabunPSK" w:hAnsi="TH SarabunPSK" w:cs="TH SarabunPSK" w:hint="cs"/>
          <w:b/>
          <w:bCs/>
          <w:sz w:val="32"/>
          <w:szCs w:val="32"/>
          <w:cs/>
        </w:rPr>
        <w:t>รายละเอียดผลการดำเนินงาน</w:t>
      </w:r>
    </w:p>
    <w:p w:rsidR="00E673E6" w:rsidRPr="00DF643A" w:rsidRDefault="00E673E6" w:rsidP="00E673E6">
      <w:pPr>
        <w:pStyle w:val="ListParagraph"/>
        <w:tabs>
          <w:tab w:val="left" w:pos="360"/>
        </w:tabs>
        <w:spacing w:before="240" w:after="120"/>
        <w:ind w:left="0" w:firstLine="1843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DF643A">
        <w:rPr>
          <w:rFonts w:ascii="TH SarabunPSK" w:hAnsi="TH SarabunPSK" w:cs="TH SarabunPSK"/>
          <w:sz w:val="32"/>
          <w:szCs w:val="32"/>
          <w:cs/>
        </w:rPr>
        <w:t>ด้วยบริษัทฯ มีเศษวัสดุ</w:t>
      </w:r>
      <w:proofErr w:type="spellStart"/>
      <w:r w:rsidRPr="00DF643A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DF643A">
        <w:rPr>
          <w:rFonts w:ascii="TH SarabunPSK" w:hAnsi="TH SarabunPSK" w:cs="TH SarabunPSK"/>
          <w:sz w:val="32"/>
          <w:szCs w:val="32"/>
          <w:cs/>
        </w:rPr>
        <w:t xml:space="preserve">มวลที่เหลือใช้จากกระบวนการผลิต (กะลามะพร้าว มากกว่า </w:t>
      </w:r>
      <w:r w:rsidRPr="00DF643A">
        <w:rPr>
          <w:rFonts w:ascii="TH SarabunPSK" w:hAnsi="TH SarabunPSK" w:cs="TH SarabunPSK"/>
          <w:sz w:val="32"/>
          <w:szCs w:val="32"/>
        </w:rPr>
        <w:t xml:space="preserve">15 </w:t>
      </w:r>
      <w:r w:rsidRPr="00DF643A">
        <w:rPr>
          <w:rFonts w:ascii="TH SarabunPSK" w:hAnsi="TH SarabunPSK" w:cs="TH SarabunPSK"/>
          <w:sz w:val="32"/>
          <w:szCs w:val="32"/>
          <w:cs/>
        </w:rPr>
        <w:t>ตัน</w:t>
      </w:r>
      <w:r w:rsidRPr="00DF643A">
        <w:rPr>
          <w:rFonts w:ascii="TH SarabunPSK" w:hAnsi="TH SarabunPSK" w:cs="TH SarabunPSK"/>
          <w:sz w:val="32"/>
          <w:szCs w:val="32"/>
        </w:rPr>
        <w:t>/</w:t>
      </w:r>
      <w:r w:rsidRPr="00DF643A">
        <w:rPr>
          <w:rFonts w:ascii="TH SarabunPSK" w:hAnsi="TH SarabunPSK" w:cs="TH SarabunPSK"/>
          <w:sz w:val="32"/>
          <w:szCs w:val="32"/>
          <w:cs/>
        </w:rPr>
        <w:t>วัน) จึง</w:t>
      </w:r>
      <w:proofErr w:type="spellStart"/>
      <w:r w:rsidRPr="00DF643A">
        <w:rPr>
          <w:rFonts w:ascii="TH SarabunPSK" w:hAnsi="TH SarabunPSK" w:cs="TH SarabunPSK"/>
          <w:sz w:val="32"/>
          <w:szCs w:val="32"/>
          <w:cs/>
        </w:rPr>
        <w:t>มีศัก</w:t>
      </w:r>
      <w:proofErr w:type="spellEnd"/>
      <w:r w:rsidRPr="00DF643A">
        <w:rPr>
          <w:rFonts w:ascii="TH SarabunPSK" w:hAnsi="TH SarabunPSK" w:cs="TH SarabunPSK"/>
          <w:sz w:val="32"/>
          <w:szCs w:val="32"/>
          <w:cs/>
        </w:rPr>
        <w:t>ภาพอย่างชัดเจนที่จะนำ</w:t>
      </w:r>
      <w:proofErr w:type="spellStart"/>
      <w:r w:rsidRPr="00DF643A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DF643A">
        <w:rPr>
          <w:rFonts w:ascii="TH SarabunPSK" w:hAnsi="TH SarabunPSK" w:cs="TH SarabunPSK"/>
          <w:sz w:val="32"/>
          <w:szCs w:val="32"/>
          <w:cs/>
        </w:rPr>
        <w:t>มวลกะลามะพร้าวมาผลิตพลังงานทางทดแทนโดยใช้เทคโนโลยีแก๊ส</w:t>
      </w:r>
      <w:proofErr w:type="spellStart"/>
      <w:r w:rsidRPr="00DF643A">
        <w:rPr>
          <w:rFonts w:ascii="TH SarabunPSK" w:hAnsi="TH SarabunPSK" w:cs="TH SarabunPSK"/>
          <w:sz w:val="32"/>
          <w:szCs w:val="32"/>
          <w:cs/>
        </w:rPr>
        <w:t>ซิฟิเคชั่น</w:t>
      </w:r>
      <w:proofErr w:type="spellEnd"/>
      <w:r w:rsidRPr="00DF643A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เพื่อผลิตกระแสไฟฟ้าขนาด </w:t>
      </w:r>
      <w:r>
        <w:rPr>
          <w:rFonts w:ascii="TH SarabunPSK" w:hAnsi="TH SarabunPSK" w:cs="TH SarabunPSK"/>
          <w:sz w:val="32"/>
          <w:szCs w:val="32"/>
        </w:rPr>
        <w:t xml:space="preserve">250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กิโลวัตต์ </w:t>
      </w:r>
      <w:r w:rsidRPr="00DF643A">
        <w:rPr>
          <w:rFonts w:ascii="TH SarabunPSK" w:hAnsi="TH SarabunPSK" w:cs="TH SarabunPSK"/>
          <w:sz w:val="32"/>
          <w:szCs w:val="32"/>
          <w:cs/>
        </w:rPr>
        <w:t>และเพิ่มมูลค่า</w:t>
      </w:r>
      <w:r>
        <w:rPr>
          <w:rFonts w:ascii="TH SarabunPSK" w:hAnsi="TH SarabunPSK" w:cs="TH SarabunPSK" w:hint="cs"/>
          <w:sz w:val="32"/>
          <w:szCs w:val="32"/>
          <w:cs/>
        </w:rPr>
        <w:t>ของเหลือจากกระบวนการ</w:t>
      </w:r>
      <w:r w:rsidRPr="00DF643A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โดย</w:t>
      </w:r>
      <w:r w:rsidRPr="00DF643A">
        <w:rPr>
          <w:rFonts w:ascii="TH SarabunPSK" w:hAnsi="TH SarabunPSK" w:cs="TH SarabunPSK"/>
          <w:sz w:val="32"/>
          <w:szCs w:val="32"/>
          <w:cs/>
        </w:rPr>
        <w:t>สร้างผลิตภัณฑ์ที่มีมูลค่าสูง คือการผลิต</w:t>
      </w:r>
      <w:proofErr w:type="spellStart"/>
      <w:r w:rsidRPr="00DF643A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DF643A">
        <w:rPr>
          <w:rFonts w:ascii="TH SarabunPSK" w:hAnsi="TH SarabunPSK" w:cs="TH SarabunPSK"/>
          <w:sz w:val="32"/>
          <w:szCs w:val="32"/>
          <w:cs/>
        </w:rPr>
        <w:t>จากขี้เถ้าโรงไฟฟ้า</w:t>
      </w:r>
      <w:proofErr w:type="spellStart"/>
      <w:r w:rsidRPr="00DF643A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DF643A">
        <w:rPr>
          <w:rFonts w:ascii="TH SarabunPSK" w:hAnsi="TH SarabunPSK" w:cs="TH SarabunPSK"/>
          <w:sz w:val="32"/>
          <w:szCs w:val="32"/>
          <w:cs/>
        </w:rPr>
        <w:t>มวล</w:t>
      </w:r>
      <w:r w:rsidRPr="00DF643A">
        <w:rPr>
          <w:rFonts w:ascii="TH SarabunPSK" w:hAnsi="TH SarabunPSK" w:cs="TH SarabunPSK"/>
          <w:sz w:val="32"/>
          <w:szCs w:val="32"/>
        </w:rPr>
        <w:t xml:space="preserve"> </w:t>
      </w:r>
      <w:r w:rsidRPr="00DF643A">
        <w:rPr>
          <w:rFonts w:ascii="TH SarabunPSK" w:hAnsi="TH SarabunPSK" w:cs="TH SarabunPSK"/>
          <w:sz w:val="32"/>
          <w:szCs w:val="32"/>
          <w:cs/>
        </w:rPr>
        <w:t>สร้างผลิตภัณฑ์</w:t>
      </w:r>
      <w:proofErr w:type="spellStart"/>
      <w:r w:rsidRPr="00DF643A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DF643A">
        <w:rPr>
          <w:rFonts w:ascii="TH SarabunPSK" w:hAnsi="TH SarabunPSK" w:cs="TH SarabunPSK"/>
          <w:sz w:val="32"/>
          <w:szCs w:val="32"/>
          <w:cs/>
        </w:rPr>
        <w:t xml:space="preserve">ที่มีราคาต่ำกว่าท้องตลาด เนื่องจากใช้ </w:t>
      </w:r>
      <w:r w:rsidRPr="00DF643A">
        <w:rPr>
          <w:rFonts w:ascii="TH SarabunPSK" w:hAnsi="TH SarabunPSK" w:cs="TH SarabunPSK"/>
          <w:sz w:val="32"/>
          <w:szCs w:val="32"/>
        </w:rPr>
        <w:t xml:space="preserve">By-Product </w:t>
      </w:r>
      <w:r w:rsidRPr="00DF643A">
        <w:rPr>
          <w:rFonts w:ascii="TH SarabunPSK" w:hAnsi="TH SarabunPSK" w:cs="TH SarabunPSK"/>
          <w:sz w:val="32"/>
          <w:szCs w:val="32"/>
          <w:cs/>
        </w:rPr>
        <w:t>จากกระบวนการผลิตพลังงานมาเป็นผลิตภัณฑ์</w:t>
      </w:r>
      <w:r w:rsidR="00026522">
        <w:rPr>
          <w:rFonts w:ascii="TH SarabunPSK" w:hAnsi="TH SarabunPSK" w:cs="TH SarabunPSK" w:hint="cs"/>
          <w:sz w:val="32"/>
          <w:szCs w:val="32"/>
          <w:cs/>
        </w:rPr>
        <w:t xml:space="preserve"> ถือเป็นผลิตภัณฑ์</w:t>
      </w:r>
      <w:r w:rsidRPr="00DF643A">
        <w:rPr>
          <w:rFonts w:ascii="TH SarabunPSK" w:hAnsi="TH SarabunPSK" w:cs="TH SarabunPSK"/>
          <w:sz w:val="32"/>
          <w:szCs w:val="32"/>
          <w:cs/>
        </w:rPr>
        <w:t>ที่เป็นมิตรกับสิ่งแวดล้อม</w:t>
      </w:r>
      <w:r w:rsidRPr="00DF643A">
        <w:rPr>
          <w:rFonts w:ascii="TH SarabunPSK" w:hAnsi="TH SarabunPSK" w:cs="TH SarabunPSK"/>
          <w:sz w:val="32"/>
          <w:szCs w:val="32"/>
        </w:rPr>
        <w:t xml:space="preserve"> (Eco Friendly Products</w:t>
      </w:r>
      <w:r w:rsidRPr="00DF643A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620D16">
        <w:rPr>
          <w:rFonts w:ascii="TH SarabunPSK" w:hAnsi="TH SarabunPSK" w:cs="TH SarabunPSK" w:hint="cs"/>
          <w:sz w:val="32"/>
          <w:szCs w:val="32"/>
          <w:cs/>
        </w:rPr>
        <w:t>โดย</w:t>
      </w:r>
      <w:r w:rsidRPr="00DF643A">
        <w:rPr>
          <w:rFonts w:ascii="TH SarabunPSK" w:hAnsi="TH SarabunPSK" w:cs="TH SarabunPSK" w:hint="cs"/>
          <w:sz w:val="32"/>
          <w:szCs w:val="32"/>
          <w:cs/>
        </w:rPr>
        <w:t>การดำเนินกิจกรรมของโครงการมีดังต่อไปนี้</w:t>
      </w:r>
    </w:p>
    <w:p w:rsidR="00E673E6" w:rsidRPr="00A31DA7" w:rsidRDefault="00E673E6" w:rsidP="00A31DA7">
      <w:pPr>
        <w:numPr>
          <w:ilvl w:val="0"/>
          <w:numId w:val="20"/>
        </w:numPr>
        <w:tabs>
          <w:tab w:val="left" w:pos="720"/>
          <w:tab w:val="left" w:pos="2268"/>
        </w:tabs>
        <w:ind w:left="0" w:firstLine="1843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การ</w:t>
      </w:r>
      <w:r w:rsidRPr="009A3CF6">
        <w:rPr>
          <w:rFonts w:ascii="TH SarabunPSK" w:hAnsi="TH SarabunPSK" w:cs="TH SarabunPSK"/>
          <w:sz w:val="32"/>
          <w:szCs w:val="32"/>
          <w:cs/>
        </w:rPr>
        <w:t>จัดทำประชาพิจารณ์ (</w:t>
      </w:r>
      <w:r w:rsidRPr="009A3CF6">
        <w:rPr>
          <w:rFonts w:ascii="TH SarabunPSK" w:hAnsi="TH SarabunPSK" w:cs="TH SarabunPSK"/>
          <w:sz w:val="32"/>
          <w:szCs w:val="32"/>
        </w:rPr>
        <w:t xml:space="preserve">Public Hearings) </w:t>
      </w:r>
      <w:r w:rsidRPr="009A3CF6">
        <w:rPr>
          <w:rFonts w:ascii="TH SarabunPSK" w:hAnsi="TH SarabunPSK" w:cs="TH SarabunPSK"/>
          <w:sz w:val="32"/>
          <w:szCs w:val="32"/>
          <w:cs/>
        </w:rPr>
        <w:t>เพื่อให้</w:t>
      </w:r>
      <w:r>
        <w:rPr>
          <w:rFonts w:ascii="TH SarabunPSK" w:hAnsi="TH SarabunPSK" w:cs="TH SarabunPSK" w:hint="cs"/>
          <w:sz w:val="32"/>
          <w:szCs w:val="32"/>
          <w:cs/>
        </w:rPr>
        <w:t>หน่วยงาน และ</w:t>
      </w:r>
      <w:r w:rsidRPr="009A3CF6">
        <w:rPr>
          <w:rFonts w:ascii="TH SarabunPSK" w:hAnsi="TH SarabunPSK" w:cs="TH SarabunPSK"/>
          <w:sz w:val="32"/>
          <w:szCs w:val="32"/>
          <w:cs/>
        </w:rPr>
        <w:t>ประชาชน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ที่มีส่วนได้ส่วนเสียในพื้นที่ </w:t>
      </w:r>
      <w:r w:rsidR="00A31DA7">
        <w:rPr>
          <w:rFonts w:ascii="TH SarabunPSK" w:hAnsi="TH SarabunPSK" w:cs="TH SarabunPSK" w:hint="cs"/>
          <w:sz w:val="32"/>
          <w:szCs w:val="32"/>
          <w:cs/>
        </w:rPr>
        <w:t>ร่วม</w:t>
      </w:r>
      <w:r w:rsidRPr="009A3CF6">
        <w:rPr>
          <w:rFonts w:ascii="TH SarabunPSK" w:hAnsi="TH SarabunPSK" w:cs="TH SarabunPSK"/>
          <w:sz w:val="32"/>
          <w:szCs w:val="32"/>
          <w:cs/>
        </w:rPr>
        <w:t>แสดงความคิดเห็นและมีส่วนร่วมต่อโครงการ ศึกษาข้อมูลทั่วไปของพื้นที่เป้าหมาย  สำรวจข้อมูล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การใช้พลังงานในโรงงาน ข้อมูลวัสดุเหลือทิ้งในโรงงาน </w:t>
      </w:r>
      <w:r w:rsidR="00A31DA7" w:rsidRPr="009A3CF6">
        <w:rPr>
          <w:rFonts w:ascii="TH SarabunPSK" w:hAnsi="TH SarabunPSK" w:cs="TH SarabunPSK"/>
          <w:sz w:val="32"/>
          <w:szCs w:val="32"/>
          <w:cs/>
        </w:rPr>
        <w:t xml:space="preserve">สำรวจการใช้ประโยชน์เศษวัสดุเหลือใช้ </w:t>
      </w:r>
      <w:r>
        <w:rPr>
          <w:rFonts w:ascii="TH SarabunPSK" w:hAnsi="TH SarabunPSK" w:cs="TH SarabunPSK" w:hint="cs"/>
          <w:sz w:val="32"/>
          <w:szCs w:val="32"/>
          <w:cs/>
        </w:rPr>
        <w:t>และสภาพปัญหา</w:t>
      </w:r>
      <w:r w:rsidR="00E4603B">
        <w:rPr>
          <w:rFonts w:ascii="TH SarabunPSK" w:hAnsi="TH SarabunPSK" w:cs="TH SarabunPSK" w:hint="cs"/>
          <w:sz w:val="32"/>
          <w:szCs w:val="32"/>
          <w:cs/>
        </w:rPr>
        <w:t>ของการ</w:t>
      </w:r>
      <w:r w:rsidR="00D94534">
        <w:rPr>
          <w:rFonts w:ascii="TH SarabunPSK" w:hAnsi="TH SarabunPSK" w:cs="TH SarabunPSK" w:hint="cs"/>
          <w:sz w:val="32"/>
          <w:szCs w:val="32"/>
          <w:cs/>
        </w:rPr>
        <w:t>มี</w:t>
      </w:r>
      <w:r w:rsidRPr="00A31DA7">
        <w:rPr>
          <w:rFonts w:ascii="TH SarabunPSK" w:hAnsi="TH SarabunPSK" w:cs="TH SarabunPSK" w:hint="cs"/>
          <w:sz w:val="32"/>
          <w:szCs w:val="32"/>
          <w:cs/>
        </w:rPr>
        <w:t>วัสดุ</w:t>
      </w:r>
      <w:proofErr w:type="spellStart"/>
      <w:r w:rsidRPr="00A31DA7"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 w:rsidRPr="00A31DA7">
        <w:rPr>
          <w:rFonts w:ascii="TH SarabunPSK" w:hAnsi="TH SarabunPSK" w:cs="TH SarabunPSK" w:hint="cs"/>
          <w:sz w:val="32"/>
          <w:szCs w:val="32"/>
          <w:cs/>
        </w:rPr>
        <w:t>มวลคงค้าง</w:t>
      </w:r>
      <w:r w:rsidRPr="00A31DA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31DA7" w:rsidRPr="00A31DA7">
        <w:rPr>
          <w:rFonts w:ascii="TH SarabunPSK" w:hAnsi="TH SarabunPSK" w:cs="TH SarabunPSK" w:hint="cs"/>
          <w:sz w:val="32"/>
          <w:szCs w:val="32"/>
          <w:cs/>
        </w:rPr>
        <w:t>ซึ่งหากจัดการไม่ถูกตามหลักสุขาภิบาลจะส่งผลกระทบต่อคุณภาพชีวิตและคุณภาพสิ่งแวดล้อมของชุมชนรอบโรงงาน</w:t>
      </w:r>
      <w:r w:rsidR="00D94534">
        <w:rPr>
          <w:rFonts w:ascii="TH SarabunPSK" w:hAnsi="TH SarabunPSK" w:cs="TH SarabunPSK" w:hint="cs"/>
          <w:sz w:val="32"/>
          <w:szCs w:val="32"/>
          <w:cs/>
        </w:rPr>
        <w:t>ได้</w:t>
      </w:r>
      <w:r w:rsidR="00A31DA7" w:rsidRPr="00A31DA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31DA7">
        <w:rPr>
          <w:rFonts w:ascii="TH SarabunPSK" w:hAnsi="TH SarabunPSK" w:cs="TH SarabunPSK" w:hint="cs"/>
          <w:sz w:val="32"/>
          <w:szCs w:val="32"/>
          <w:cs/>
        </w:rPr>
        <w:t>ดังแสดงในรู</w:t>
      </w:r>
      <w:r w:rsidRPr="00A31DA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ปที่ </w:t>
      </w:r>
      <w:r w:rsidRPr="00A31DA7">
        <w:rPr>
          <w:rFonts w:ascii="TH SarabunPSK" w:hAnsi="TH SarabunPSK" w:cs="TH SarabunPSK"/>
          <w:b/>
          <w:bCs/>
          <w:sz w:val="32"/>
          <w:szCs w:val="32"/>
        </w:rPr>
        <w:t>4</w:t>
      </w:r>
    </w:p>
    <w:p w:rsidR="00E673E6" w:rsidRDefault="00E673E6" w:rsidP="00E673E6">
      <w:pPr>
        <w:tabs>
          <w:tab w:val="left" w:pos="720"/>
        </w:tabs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292158" w:rsidRDefault="006B5F6E" w:rsidP="00E673E6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138680" cy="1656080"/>
            <wp:effectExtent l="19050" t="0" r="0" b="0"/>
            <wp:docPr id="1" name="Picture 1" descr="IMG_3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332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680" cy="1656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73E6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219960" cy="1656080"/>
            <wp:effectExtent l="19050" t="0" r="8890" b="0"/>
            <wp:docPr id="2" name="Picture 2" descr="IMG_3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332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960" cy="1656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73E6">
        <w:rPr>
          <w:rFonts w:ascii="TH SarabunPSK" w:hAnsi="TH SarabunPSK" w:cs="TH SarabunPSK"/>
          <w:sz w:val="32"/>
          <w:szCs w:val="32"/>
        </w:rPr>
        <w:t xml:space="preserve"> </w:t>
      </w:r>
    </w:p>
    <w:p w:rsidR="00292158" w:rsidRDefault="00292158" w:rsidP="00E673E6">
      <w:pPr>
        <w:jc w:val="center"/>
        <w:rPr>
          <w:rFonts w:ascii="TH SarabunPSK" w:hAnsi="TH SarabunPSK" w:cs="TH SarabunPSK"/>
          <w:sz w:val="32"/>
          <w:szCs w:val="32"/>
        </w:rPr>
      </w:pPr>
    </w:p>
    <w:p w:rsidR="00E673E6" w:rsidRDefault="006B5F6E" w:rsidP="00E673E6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153920" cy="1727200"/>
            <wp:effectExtent l="19050" t="0" r="0" b="0"/>
            <wp:docPr id="3" name="Picture 3" descr="IMG_3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332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3920" cy="172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73E6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214880" cy="1722120"/>
            <wp:effectExtent l="19050" t="0" r="0" b="0"/>
            <wp:docPr id="4" name="Picture 4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880" cy="1722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73E6" w:rsidRDefault="00E673E6" w:rsidP="00E673E6">
      <w:pPr>
        <w:tabs>
          <w:tab w:val="left" w:pos="72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:rsidR="00E673E6" w:rsidRDefault="00E673E6" w:rsidP="00E673E6">
      <w:pPr>
        <w:tabs>
          <w:tab w:val="left" w:pos="720"/>
        </w:tabs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รู</w:t>
      </w:r>
      <w:r w:rsidRPr="00B5292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ปที่ </w:t>
      </w:r>
      <w:r>
        <w:rPr>
          <w:rFonts w:ascii="TH SarabunPSK" w:hAnsi="TH SarabunPSK" w:cs="TH SarabunPSK"/>
          <w:b/>
          <w:bCs/>
          <w:sz w:val="32"/>
          <w:szCs w:val="32"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การ</w:t>
      </w:r>
      <w:r w:rsidRPr="009A3CF6">
        <w:rPr>
          <w:rFonts w:ascii="TH SarabunPSK" w:hAnsi="TH SarabunPSK" w:cs="TH SarabunPSK"/>
          <w:sz w:val="32"/>
          <w:szCs w:val="32"/>
          <w:cs/>
        </w:rPr>
        <w:t>จัดทำประชาพิจารณ์ (</w:t>
      </w:r>
      <w:r w:rsidRPr="009A3CF6">
        <w:rPr>
          <w:rFonts w:ascii="TH SarabunPSK" w:hAnsi="TH SarabunPSK" w:cs="TH SarabunPSK"/>
          <w:sz w:val="32"/>
          <w:szCs w:val="32"/>
        </w:rPr>
        <w:t>Public Hearings)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304996">
        <w:rPr>
          <w:rFonts w:ascii="TH SarabunPSK" w:hAnsi="TH SarabunPSK" w:cs="TH SarabunPSK" w:hint="cs"/>
          <w:sz w:val="30"/>
          <w:szCs w:val="30"/>
          <w:cs/>
        </w:rPr>
        <w:t xml:space="preserve">พื้นที่โครงการ </w:t>
      </w:r>
      <w:r w:rsidR="00304996" w:rsidRPr="005D18FE">
        <w:rPr>
          <w:rFonts w:ascii="TH SarabunPSK" w:hAnsi="TH SarabunPSK" w:cs="TH SarabunPSK" w:hint="cs"/>
          <w:sz w:val="30"/>
          <w:szCs w:val="30"/>
          <w:cs/>
        </w:rPr>
        <w:t>บริษัท อำพล</w:t>
      </w:r>
      <w:proofErr w:type="spellStart"/>
      <w:r w:rsidR="00304996" w:rsidRPr="005D18FE">
        <w:rPr>
          <w:rFonts w:ascii="TH SarabunPSK" w:hAnsi="TH SarabunPSK" w:cs="TH SarabunPSK" w:hint="cs"/>
          <w:sz w:val="30"/>
          <w:szCs w:val="30"/>
          <w:cs/>
        </w:rPr>
        <w:t>ฟูดส์</w:t>
      </w:r>
      <w:proofErr w:type="spellEnd"/>
      <w:r w:rsidR="00304996" w:rsidRPr="005D18FE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proofErr w:type="spellStart"/>
      <w:r w:rsidR="00304996" w:rsidRPr="005D18FE">
        <w:rPr>
          <w:rFonts w:ascii="TH SarabunPSK" w:hAnsi="TH SarabunPSK" w:cs="TH SarabunPSK" w:hint="cs"/>
          <w:sz w:val="30"/>
          <w:szCs w:val="30"/>
          <w:cs/>
        </w:rPr>
        <w:t>โพร</w:t>
      </w:r>
      <w:proofErr w:type="spellEnd"/>
      <w:r w:rsidR="00304996" w:rsidRPr="005D18FE">
        <w:rPr>
          <w:rFonts w:ascii="TH SarabunPSK" w:hAnsi="TH SarabunPSK" w:cs="TH SarabunPSK" w:hint="cs"/>
          <w:sz w:val="30"/>
          <w:szCs w:val="30"/>
          <w:cs/>
        </w:rPr>
        <w:t>เซ</w:t>
      </w:r>
      <w:proofErr w:type="spellStart"/>
      <w:r w:rsidR="00304996" w:rsidRPr="005D18FE">
        <w:rPr>
          <w:rFonts w:ascii="TH SarabunPSK" w:hAnsi="TH SarabunPSK" w:cs="TH SarabunPSK" w:hint="cs"/>
          <w:sz w:val="30"/>
          <w:szCs w:val="30"/>
          <w:cs/>
        </w:rPr>
        <w:t>สซิ่ง</w:t>
      </w:r>
      <w:proofErr w:type="spellEnd"/>
      <w:r w:rsidR="00304996" w:rsidRPr="005D18FE">
        <w:rPr>
          <w:rFonts w:ascii="TH SarabunPSK" w:hAnsi="TH SarabunPSK" w:cs="TH SarabunPSK" w:hint="cs"/>
          <w:sz w:val="30"/>
          <w:szCs w:val="30"/>
          <w:cs/>
        </w:rPr>
        <w:t xml:space="preserve"> จำกัด</w:t>
      </w:r>
    </w:p>
    <w:p w:rsidR="00E673E6" w:rsidRDefault="00E673E6" w:rsidP="00E673E6">
      <w:pPr>
        <w:tabs>
          <w:tab w:val="left" w:pos="72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:rsidR="00E673E6" w:rsidRDefault="00E673E6" w:rsidP="00E673E6">
      <w:pPr>
        <w:tabs>
          <w:tab w:val="left" w:pos="72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:rsidR="00304996" w:rsidRDefault="00304996" w:rsidP="00E673E6">
      <w:pPr>
        <w:tabs>
          <w:tab w:val="left" w:pos="72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:rsidR="009461E9" w:rsidRDefault="009461E9" w:rsidP="00304996">
      <w:pPr>
        <w:numPr>
          <w:ilvl w:val="0"/>
          <w:numId w:val="20"/>
        </w:numPr>
        <w:tabs>
          <w:tab w:val="left" w:pos="720"/>
          <w:tab w:val="left" w:pos="2268"/>
        </w:tabs>
        <w:ind w:left="0" w:firstLine="1843"/>
        <w:jc w:val="thaiDistribute"/>
        <w:rPr>
          <w:rFonts w:ascii="TH SarabunPSK" w:hAnsi="TH SarabunPSK" w:cs="TH SarabunPSK"/>
          <w:sz w:val="32"/>
          <w:szCs w:val="32"/>
        </w:rPr>
      </w:pPr>
      <w:r w:rsidRPr="007A2761">
        <w:rPr>
          <w:rFonts w:ascii="TH SarabunPSK" w:hAnsi="TH SarabunPSK" w:cs="TH SarabunPSK"/>
          <w:sz w:val="32"/>
          <w:szCs w:val="32"/>
          <w:cs/>
        </w:rPr>
        <w:t>ดำเนินการประสานงานโครงการ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2761">
        <w:rPr>
          <w:rFonts w:ascii="TH SarabunPSK" w:hAnsi="TH SarabunPSK" w:cs="TH SarabunPSK"/>
          <w:sz w:val="32"/>
          <w:szCs w:val="32"/>
          <w:cs/>
        </w:rPr>
        <w:t>การขออนุญาตก่อสร้างโรงไฟฟ้า และขออนุญาตเชื่อมโยงไฟฟ้าขนาดเล็กมาก เข้าสู่ระบบจำหน่าย ของการไฟฟ้าส่วนภูมิภาค และทำสัญญาซื้อ-ขายไฟฟ้า (ทำสัญญาซื้อ-ขาย ไฟฟ้า กับการไฟฟ้าส่วนภูมิภาค ตามนโยบาย หลักเกณฑ์ ขั้นตอน วิธี และระเบียบการขออนุญาตเชื่อมต่อโรงไฟฟ้า</w:t>
      </w:r>
      <w:proofErr w:type="spellStart"/>
      <w:r w:rsidRPr="007A2761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7A2761">
        <w:rPr>
          <w:rFonts w:ascii="TH SarabunPSK" w:hAnsi="TH SarabunPSK" w:cs="TH SarabunPSK"/>
          <w:sz w:val="32"/>
          <w:szCs w:val="32"/>
          <w:cs/>
        </w:rPr>
        <w:t xml:space="preserve">มวลประเภท </w:t>
      </w:r>
      <w:r w:rsidRPr="007A2761">
        <w:rPr>
          <w:rFonts w:ascii="TH SarabunPSK" w:hAnsi="TH SarabunPSK" w:cs="TH SarabunPSK"/>
          <w:sz w:val="32"/>
          <w:szCs w:val="32"/>
        </w:rPr>
        <w:t>VSPP</w:t>
      </w:r>
    </w:p>
    <w:p w:rsidR="00E673E6" w:rsidRDefault="00E673E6" w:rsidP="009461E9">
      <w:pPr>
        <w:numPr>
          <w:ilvl w:val="0"/>
          <w:numId w:val="20"/>
        </w:numPr>
        <w:tabs>
          <w:tab w:val="left" w:pos="720"/>
          <w:tab w:val="left" w:pos="2268"/>
        </w:tabs>
        <w:spacing w:after="120"/>
        <w:ind w:left="0" w:firstLine="1843"/>
        <w:jc w:val="thaiDistribute"/>
        <w:rPr>
          <w:rFonts w:ascii="TH SarabunPSK" w:hAnsi="TH SarabunPSK" w:cs="TH SarabunPSK"/>
          <w:sz w:val="32"/>
          <w:szCs w:val="32"/>
        </w:rPr>
      </w:pPr>
      <w:r w:rsidRPr="00922654">
        <w:rPr>
          <w:rFonts w:ascii="TH SarabunPSK" w:hAnsi="TH SarabunPSK" w:cs="TH SarabunPSK"/>
          <w:sz w:val="32"/>
          <w:szCs w:val="32"/>
          <w:cs/>
        </w:rPr>
        <w:t xml:space="preserve">ดำเนินการก่อสร้างโรงไฟฟ้า ขนาดกำลังผลิต </w:t>
      </w:r>
      <w:r>
        <w:rPr>
          <w:rFonts w:ascii="TH SarabunPSK" w:hAnsi="TH SarabunPSK" w:cs="TH SarabunPSK"/>
          <w:sz w:val="32"/>
          <w:szCs w:val="32"/>
        </w:rPr>
        <w:t>2</w:t>
      </w:r>
      <w:r w:rsidR="00304996">
        <w:rPr>
          <w:rFonts w:ascii="TH SarabunPSK" w:hAnsi="TH SarabunPSK" w:cs="TH SarabunPSK"/>
          <w:sz w:val="32"/>
          <w:szCs w:val="32"/>
        </w:rPr>
        <w:t>5</w:t>
      </w:r>
      <w:r w:rsidRPr="00922654">
        <w:rPr>
          <w:rFonts w:ascii="TH SarabunPSK" w:hAnsi="TH SarabunPSK" w:cs="TH SarabunPSK"/>
          <w:sz w:val="32"/>
          <w:szCs w:val="32"/>
          <w:cs/>
        </w:rPr>
        <w:t>0 กิโลวัตต์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FC5CBF">
        <w:rPr>
          <w:rFonts w:ascii="TH SarabunPSK" w:hAnsi="TH SarabunPSK" w:cs="TH SarabunPSK" w:hint="cs"/>
          <w:sz w:val="32"/>
          <w:szCs w:val="32"/>
          <w:cs/>
        </w:rPr>
        <w:t>สร้าง</w:t>
      </w:r>
      <w:r w:rsidRPr="00922654">
        <w:rPr>
          <w:rFonts w:ascii="TH SarabunPSK" w:hAnsi="TH SarabunPSK" w:cs="TH SarabunPSK"/>
          <w:sz w:val="32"/>
          <w:szCs w:val="32"/>
          <w:cs/>
        </w:rPr>
        <w:t>ระบบผลิต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>จากขี้เถ้าโรงไฟฟ้า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 xml:space="preserve">มวล </w:t>
      </w:r>
      <w:r>
        <w:rPr>
          <w:rFonts w:ascii="TH SarabunPSK" w:hAnsi="TH SarabunPSK" w:cs="TH SarabunPSK" w:hint="cs"/>
          <w:sz w:val="32"/>
          <w:szCs w:val="32"/>
          <w:cs/>
        </w:rPr>
        <w:t>ทั้งงาน สำรวจ ออกแบบระบบ งาน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เค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รี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ยริ่ง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เพื่อ</w:t>
      </w:r>
      <w:r>
        <w:rPr>
          <w:rFonts w:ascii="TH SarabunPSK" w:hAnsi="TH SarabunPSK" w:cs="TH SarabunPSK"/>
          <w:sz w:val="32"/>
          <w:szCs w:val="32"/>
          <w:cs/>
        </w:rPr>
        <w:t>ติดตั้งอุปกรณ์ วางระบ</w:t>
      </w:r>
      <w:r>
        <w:rPr>
          <w:rFonts w:ascii="TH SarabunPSK" w:hAnsi="TH SarabunPSK" w:cs="TH SarabunPSK" w:hint="cs"/>
          <w:sz w:val="32"/>
          <w:szCs w:val="32"/>
          <w:cs/>
        </w:rPr>
        <w:t>บโรงไฟฟ้า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มวล </w:t>
      </w:r>
      <w:r w:rsidRPr="00DD694F">
        <w:rPr>
          <w:rFonts w:ascii="TH SarabunPSK" w:hAnsi="TH SarabunPSK" w:cs="TH SarabunPSK"/>
          <w:sz w:val="32"/>
          <w:szCs w:val="32"/>
          <w:cs/>
        </w:rPr>
        <w:t>ระบบจ่ายไอน้ำเข้าระบบเตาผลิตแก๊สเชื้อเพลิง (เดินระบบท่อ</w:t>
      </w:r>
      <w:r w:rsidRPr="00DD694F">
        <w:rPr>
          <w:rFonts w:ascii="TH SarabunPSK" w:hAnsi="TH SarabunPSK" w:cs="TH SarabunPSK"/>
          <w:sz w:val="32"/>
          <w:szCs w:val="32"/>
        </w:rPr>
        <w:t xml:space="preserve">, </w:t>
      </w:r>
      <w:r w:rsidRPr="00DD694F">
        <w:rPr>
          <w:rFonts w:ascii="TH SarabunPSK" w:hAnsi="TH SarabunPSK" w:cs="TH SarabunPSK"/>
          <w:sz w:val="32"/>
          <w:szCs w:val="32"/>
          <w:cs/>
        </w:rPr>
        <w:t>ระบบควบคุมไอน้ำ</w:t>
      </w:r>
      <w:r w:rsidRPr="00DD694F">
        <w:rPr>
          <w:rFonts w:ascii="TH SarabunPSK" w:hAnsi="TH SarabunPSK" w:cs="TH SarabunPSK"/>
          <w:sz w:val="32"/>
          <w:szCs w:val="32"/>
        </w:rPr>
        <w:t xml:space="preserve">, </w:t>
      </w:r>
      <w:r w:rsidRPr="00DD694F">
        <w:rPr>
          <w:rFonts w:ascii="TH SarabunPSK" w:hAnsi="TH SarabunPSK" w:cs="TH SarabunPSK"/>
          <w:sz w:val="32"/>
          <w:szCs w:val="32"/>
          <w:cs/>
        </w:rPr>
        <w:t>ระบบดักจับไอน้ำ</w:t>
      </w:r>
      <w:r w:rsidRPr="00DD694F">
        <w:rPr>
          <w:rFonts w:ascii="TH SarabunPSK" w:hAnsi="TH SarabunPSK" w:cs="TH SarabunPSK"/>
          <w:sz w:val="32"/>
          <w:szCs w:val="32"/>
        </w:rPr>
        <w:t xml:space="preserve">, </w:t>
      </w:r>
      <w:r w:rsidRPr="00DD694F">
        <w:rPr>
          <w:rFonts w:ascii="TH SarabunPSK" w:hAnsi="TH SarabunPSK" w:cs="TH SarabunPSK"/>
          <w:sz w:val="32"/>
          <w:szCs w:val="32"/>
          <w:cs/>
        </w:rPr>
        <w:t>ระบบระบายอากาศ และระบบความปลอดภัย)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ดังแสดงในรู</w:t>
      </w:r>
      <w:r w:rsidRPr="00B5292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ปที่ </w:t>
      </w:r>
      <w:r w:rsidR="000E21AD">
        <w:rPr>
          <w:rFonts w:ascii="TH SarabunPSK" w:hAnsi="TH SarabunPSK" w:cs="TH SarabunPSK"/>
          <w:b/>
          <w:bCs/>
          <w:sz w:val="32"/>
          <w:szCs w:val="32"/>
        </w:rPr>
        <w:t>2</w:t>
      </w:r>
    </w:p>
    <w:p w:rsidR="00E673E6" w:rsidRDefault="006B5F6E" w:rsidP="000E21AD">
      <w:pPr>
        <w:tabs>
          <w:tab w:val="left" w:pos="720"/>
        </w:tabs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>
            <wp:extent cx="2458720" cy="1976120"/>
            <wp:effectExtent l="19050" t="0" r="0" b="0"/>
            <wp:docPr id="5" name="Picture 5" descr="P10100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101005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720" cy="1976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73E6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E673E6" w:rsidRPr="00732040">
        <w:rPr>
          <w:rFonts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499360" cy="1976120"/>
            <wp:effectExtent l="19050" t="0" r="0" b="0"/>
            <wp:docPr id="6" name="Picture 6" descr="P10100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101006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9360" cy="1976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73E6" w:rsidRPr="009461E9" w:rsidRDefault="00E673E6" w:rsidP="00E673E6">
      <w:pPr>
        <w:tabs>
          <w:tab w:val="left" w:pos="720"/>
        </w:tabs>
        <w:jc w:val="thaiDistribute"/>
        <w:rPr>
          <w:rFonts w:ascii="TH SarabunPSK" w:hAnsi="TH SarabunPSK" w:cs="TH SarabunPSK"/>
          <w:sz w:val="16"/>
          <w:szCs w:val="16"/>
        </w:rPr>
      </w:pPr>
    </w:p>
    <w:p w:rsidR="00E673E6" w:rsidRDefault="006B5F6E" w:rsidP="000E21AD">
      <w:pPr>
        <w:tabs>
          <w:tab w:val="left" w:pos="720"/>
        </w:tabs>
        <w:ind w:firstLine="56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479040" cy="1960880"/>
            <wp:effectExtent l="19050" t="0" r="0" b="0"/>
            <wp:docPr id="7" name="Picture 7" descr="P1010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101004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9040" cy="196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73E6">
        <w:rPr>
          <w:rFonts w:ascii="TH SarabunPSK" w:hAnsi="TH SarabunPSK" w:cs="TH SarabunPSK"/>
          <w:sz w:val="32"/>
          <w:szCs w:val="32"/>
        </w:rPr>
        <w:t xml:space="preserve">   </w:t>
      </w: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534920" cy="1960880"/>
            <wp:effectExtent l="19050" t="0" r="0" b="0"/>
            <wp:docPr id="8" name="Picture 8" descr="P1010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101004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4920" cy="196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73E6" w:rsidRPr="009461E9" w:rsidRDefault="00E673E6" w:rsidP="00E673E6">
      <w:pPr>
        <w:tabs>
          <w:tab w:val="left" w:pos="720"/>
        </w:tabs>
        <w:ind w:firstLine="2160"/>
        <w:jc w:val="thaiDistribute"/>
        <w:rPr>
          <w:rFonts w:ascii="TH SarabunPSK" w:hAnsi="TH SarabunPSK" w:cs="TH SarabunPSK"/>
          <w:sz w:val="16"/>
          <w:szCs w:val="16"/>
        </w:rPr>
      </w:pPr>
    </w:p>
    <w:p w:rsidR="000E21AD" w:rsidRPr="00922654" w:rsidRDefault="006B5F6E" w:rsidP="000E21AD">
      <w:pPr>
        <w:ind w:firstLine="567"/>
        <w:rPr>
          <w:rFonts w:ascii="TH SarabunPSK" w:hAnsi="TH SarabunPSK" w:cs="TH SarabunPSK"/>
          <w:sz w:val="32"/>
          <w:szCs w:val="32"/>
          <w:cs/>
        </w:rPr>
      </w:pPr>
      <w:r>
        <w:rPr>
          <w:rFonts w:ascii="Browallia New" w:hAnsi="Browallia New" w:cs="Browallia New"/>
          <w:noProof/>
          <w:sz w:val="32"/>
          <w:szCs w:val="32"/>
        </w:rPr>
        <w:drawing>
          <wp:inline distT="0" distB="0" distL="0" distR="0">
            <wp:extent cx="2016760" cy="2479040"/>
            <wp:effectExtent l="247650" t="0" r="231140" b="0"/>
            <wp:docPr id="9" name="Picture 44" descr="IMG_4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G_4300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16760" cy="2479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E21AD">
        <w:rPr>
          <w:rFonts w:ascii="Browallia New" w:hAnsi="Browallia New" w:cs="Browallia New"/>
          <w:noProof/>
          <w:sz w:val="32"/>
          <w:szCs w:val="32"/>
        </w:rPr>
        <w:t xml:space="preserve">    </w:t>
      </w:r>
      <w:r>
        <w:rPr>
          <w:rFonts w:ascii="Browallia New" w:hAnsi="Browallia New" w:cs="Browallia New"/>
          <w:noProof/>
          <w:sz w:val="32"/>
          <w:szCs w:val="32"/>
        </w:rPr>
        <w:drawing>
          <wp:inline distT="0" distB="0" distL="0" distR="0">
            <wp:extent cx="1976120" cy="2468880"/>
            <wp:effectExtent l="266700" t="0" r="252730" b="0"/>
            <wp:docPr id="10" name="Picture 43" descr="IMG_4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G_4219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976120" cy="2468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73E6" w:rsidRDefault="00E673E6" w:rsidP="009461E9">
      <w:pPr>
        <w:tabs>
          <w:tab w:val="left" w:pos="270"/>
        </w:tabs>
        <w:spacing w:before="120"/>
        <w:ind w:right="-357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รู</w:t>
      </w:r>
      <w:r w:rsidRPr="00B5292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ปที่ </w:t>
      </w:r>
      <w:r w:rsidR="00292158">
        <w:rPr>
          <w:rFonts w:ascii="TH SarabunPSK" w:hAnsi="TH SarabunPSK" w:cs="TH SarabunPSK"/>
          <w:b/>
          <w:bCs/>
          <w:sz w:val="32"/>
          <w:szCs w:val="32"/>
        </w:rPr>
        <w:t>2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22654">
        <w:rPr>
          <w:rFonts w:ascii="TH SarabunPSK" w:hAnsi="TH SarabunPSK" w:cs="TH SarabunPSK"/>
          <w:sz w:val="32"/>
          <w:szCs w:val="32"/>
          <w:cs/>
        </w:rPr>
        <w:t xml:space="preserve">ดำเนินการก่อสร้างโรงไฟฟ้า ขนาดกำลังผลิต </w:t>
      </w:r>
      <w:r>
        <w:rPr>
          <w:rFonts w:ascii="TH SarabunPSK" w:hAnsi="TH SarabunPSK" w:cs="TH SarabunPSK"/>
          <w:sz w:val="32"/>
          <w:szCs w:val="32"/>
        </w:rPr>
        <w:t>2</w:t>
      </w:r>
      <w:r w:rsidR="00AB5A34">
        <w:rPr>
          <w:rFonts w:ascii="TH SarabunPSK" w:hAnsi="TH SarabunPSK" w:cs="TH SarabunPSK"/>
          <w:sz w:val="32"/>
          <w:szCs w:val="32"/>
        </w:rPr>
        <w:t>5</w:t>
      </w:r>
      <w:r w:rsidRPr="00922654">
        <w:rPr>
          <w:rFonts w:ascii="TH SarabunPSK" w:hAnsi="TH SarabunPSK" w:cs="TH SarabunPSK"/>
          <w:sz w:val="32"/>
          <w:szCs w:val="32"/>
          <w:cs/>
        </w:rPr>
        <w:t>0 กิโลวัตต์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 w:rsidR="00E673E6" w:rsidRDefault="00E673E6" w:rsidP="00E673E6">
      <w:pPr>
        <w:tabs>
          <w:tab w:val="left" w:pos="270"/>
        </w:tabs>
        <w:ind w:right="-357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และ</w:t>
      </w:r>
      <w:r w:rsidRPr="00922654">
        <w:rPr>
          <w:rFonts w:ascii="TH SarabunPSK" w:hAnsi="TH SarabunPSK" w:cs="TH SarabunPSK"/>
          <w:sz w:val="32"/>
          <w:szCs w:val="32"/>
          <w:cs/>
        </w:rPr>
        <w:t>ระบบผลิต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>จากขี้เถ้าโรงไฟฟ้า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>มวล</w:t>
      </w:r>
    </w:p>
    <w:p w:rsidR="000E21AD" w:rsidRDefault="000E21AD" w:rsidP="005C3C07">
      <w:pPr>
        <w:tabs>
          <w:tab w:val="left" w:pos="720"/>
        </w:tabs>
        <w:ind w:firstLine="1800"/>
        <w:jc w:val="thaiDistribute"/>
        <w:rPr>
          <w:rFonts w:ascii="TH SarabunPSK" w:hAnsi="TH SarabunPSK" w:cs="TH SarabunPSK"/>
          <w:sz w:val="32"/>
          <w:szCs w:val="32"/>
        </w:rPr>
      </w:pPr>
    </w:p>
    <w:p w:rsidR="000E21AD" w:rsidRDefault="006B5F6E" w:rsidP="00292158">
      <w:pPr>
        <w:tabs>
          <w:tab w:val="left" w:pos="720"/>
        </w:tabs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Browallia New" w:hAnsi="Browallia New" w:cs="Browallia New"/>
          <w:noProof/>
          <w:color w:val="000000"/>
          <w:sz w:val="32"/>
          <w:szCs w:val="32"/>
        </w:rPr>
        <w:lastRenderedPageBreak/>
        <w:drawing>
          <wp:inline distT="0" distB="0" distL="0" distR="0">
            <wp:extent cx="2341880" cy="1742440"/>
            <wp:effectExtent l="19050" t="0" r="1270" b="0"/>
            <wp:docPr id="11" name="Picture 48" descr="IMG_41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G_4131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880" cy="174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92158">
        <w:rPr>
          <w:rFonts w:ascii="Browallia New" w:hAnsi="Browallia New" w:cs="Browallia New"/>
          <w:noProof/>
          <w:color w:val="000000"/>
          <w:sz w:val="32"/>
          <w:szCs w:val="32"/>
        </w:rPr>
        <w:t xml:space="preserve">   </w:t>
      </w:r>
      <w:r>
        <w:rPr>
          <w:rFonts w:ascii="Browallia New" w:hAnsi="Browallia New" w:cs="Browallia New"/>
          <w:noProof/>
          <w:color w:val="000000"/>
          <w:sz w:val="32"/>
          <w:szCs w:val="32"/>
        </w:rPr>
        <w:drawing>
          <wp:inline distT="0" distB="0" distL="0" distR="0">
            <wp:extent cx="1717040" cy="2494280"/>
            <wp:effectExtent l="400050" t="0" r="397510" b="0"/>
            <wp:docPr id="12" name="Picture 49" descr="IMG_41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G_4161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r="11475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717040" cy="2494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158" w:rsidRPr="00292158" w:rsidRDefault="00292158" w:rsidP="00292158">
      <w:pPr>
        <w:tabs>
          <w:tab w:val="left" w:pos="720"/>
        </w:tabs>
        <w:ind w:firstLine="709"/>
        <w:jc w:val="thaiDistribute"/>
        <w:rPr>
          <w:rFonts w:ascii="TH SarabunPSK" w:hAnsi="TH SarabunPSK" w:cs="TH SarabunPSK"/>
          <w:sz w:val="18"/>
          <w:szCs w:val="18"/>
        </w:rPr>
      </w:pPr>
    </w:p>
    <w:p w:rsidR="00292158" w:rsidRDefault="006B5F6E" w:rsidP="00292158">
      <w:pPr>
        <w:tabs>
          <w:tab w:val="left" w:pos="720"/>
        </w:tabs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Browallia New" w:hAnsi="Browallia New" w:cs="Browallia New"/>
          <w:noProof/>
          <w:sz w:val="16"/>
          <w:szCs w:val="16"/>
        </w:rPr>
        <w:drawing>
          <wp:inline distT="0" distB="0" distL="0" distR="0">
            <wp:extent cx="2296160" cy="1645920"/>
            <wp:effectExtent l="19050" t="0" r="8890" b="0"/>
            <wp:docPr id="13" name="Picture 24" descr="IMG_42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G_4263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160" cy="1645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92158">
        <w:rPr>
          <w:rFonts w:ascii="Browallia New" w:hAnsi="Browallia New" w:cs="Browallia New"/>
          <w:b/>
          <w:bCs/>
          <w:noProof/>
          <w:szCs w:val="32"/>
        </w:rPr>
        <w:t xml:space="preserve">       </w:t>
      </w:r>
      <w:r>
        <w:rPr>
          <w:rFonts w:ascii="Browallia New" w:hAnsi="Browallia New" w:cs="Browallia New"/>
          <w:b/>
          <w:bCs/>
          <w:noProof/>
          <w:szCs w:val="32"/>
        </w:rPr>
        <w:drawing>
          <wp:inline distT="0" distB="0" distL="0" distR="0">
            <wp:extent cx="2484120" cy="1742440"/>
            <wp:effectExtent l="19050" t="0" r="0" b="0"/>
            <wp:docPr id="14" name="Picture 38" descr="IMG_42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G_4227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lum contrast="30000"/>
                    </a:blip>
                    <a:srcRect l="31416" t="32156" r="7277" b="145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4120" cy="174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158" w:rsidRPr="00292158" w:rsidRDefault="00292158" w:rsidP="00292158">
      <w:pPr>
        <w:tabs>
          <w:tab w:val="left" w:pos="720"/>
        </w:tabs>
        <w:ind w:firstLine="709"/>
        <w:jc w:val="thaiDistribute"/>
        <w:rPr>
          <w:rFonts w:ascii="TH SarabunPSK" w:hAnsi="TH SarabunPSK" w:cs="TH SarabunPSK"/>
          <w:sz w:val="18"/>
          <w:szCs w:val="18"/>
        </w:rPr>
      </w:pPr>
    </w:p>
    <w:p w:rsidR="00292158" w:rsidRDefault="006B5F6E" w:rsidP="00292158">
      <w:pPr>
        <w:tabs>
          <w:tab w:val="left" w:pos="720"/>
        </w:tabs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Browallia New" w:hAnsi="Browallia New" w:cs="Browallia New"/>
          <w:noProof/>
        </w:rPr>
        <w:drawing>
          <wp:inline distT="0" distB="0" distL="0" distR="0">
            <wp:extent cx="2341880" cy="1742440"/>
            <wp:effectExtent l="19050" t="0" r="1270" b="0"/>
            <wp:docPr id="15" name="Picture 26" descr="IMG-20120410-000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G-20120410-00081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b="113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880" cy="174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92158"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Browallia New" w:hAnsi="Browallia New" w:cs="Browallia New"/>
          <w:b/>
          <w:bCs/>
          <w:noProof/>
          <w:szCs w:val="32"/>
        </w:rPr>
        <w:drawing>
          <wp:inline distT="0" distB="0" distL="0" distR="0">
            <wp:extent cx="2534920" cy="1742440"/>
            <wp:effectExtent l="19050" t="0" r="0" b="0"/>
            <wp:docPr id="16" name="Picture 28" descr="Camera Effects_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amera Effects_8.jpe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4920" cy="174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158" w:rsidRPr="00292158" w:rsidRDefault="00292158" w:rsidP="00292158">
      <w:pPr>
        <w:tabs>
          <w:tab w:val="left" w:pos="720"/>
        </w:tabs>
        <w:ind w:firstLine="709"/>
        <w:jc w:val="thaiDistribute"/>
        <w:rPr>
          <w:rFonts w:ascii="TH SarabunPSK" w:hAnsi="TH SarabunPSK" w:cs="TH SarabunPSK"/>
          <w:sz w:val="16"/>
          <w:szCs w:val="16"/>
        </w:rPr>
      </w:pPr>
    </w:p>
    <w:p w:rsidR="00292158" w:rsidRDefault="006B5F6E" w:rsidP="00292158">
      <w:pPr>
        <w:tabs>
          <w:tab w:val="left" w:pos="720"/>
        </w:tabs>
        <w:ind w:firstLine="709"/>
        <w:rPr>
          <w:rFonts w:ascii="TH SarabunPSK" w:hAnsi="TH SarabunPSK" w:cs="TH SarabunPSK"/>
          <w:sz w:val="32"/>
          <w:szCs w:val="32"/>
        </w:rPr>
      </w:pPr>
      <w:r>
        <w:rPr>
          <w:rFonts w:ascii="Browallia New" w:hAnsi="Browallia New" w:cs="Browallia New"/>
          <w:noProof/>
        </w:rPr>
        <w:drawing>
          <wp:inline distT="0" distB="0" distL="0" distR="0">
            <wp:extent cx="2341880" cy="1874520"/>
            <wp:effectExtent l="19050" t="0" r="1270" b="0"/>
            <wp:docPr id="17" name="Picture 29" descr="IMG-20120410-00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G-20120410-00071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880" cy="187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92158">
        <w:rPr>
          <w:rFonts w:ascii="Browallia New" w:hAnsi="Browallia New" w:cs="Browallia New"/>
          <w:noProof/>
        </w:rPr>
        <w:t xml:space="preserve">  </w:t>
      </w:r>
      <w:r>
        <w:rPr>
          <w:rFonts w:ascii="Browallia New" w:hAnsi="Browallia New" w:cs="Browallia New"/>
          <w:noProof/>
        </w:rPr>
        <w:drawing>
          <wp:inline distT="0" distB="0" distL="0" distR="0">
            <wp:extent cx="2580640" cy="1874520"/>
            <wp:effectExtent l="19050" t="0" r="0" b="0"/>
            <wp:docPr id="18" name="Picture 30" descr="IMG-20120410-00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G-20120410-00068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0640" cy="187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21AD" w:rsidRDefault="000E21AD" w:rsidP="005C3C07">
      <w:pPr>
        <w:tabs>
          <w:tab w:val="left" w:pos="720"/>
        </w:tabs>
        <w:ind w:firstLine="1800"/>
        <w:jc w:val="thaiDistribute"/>
        <w:rPr>
          <w:rFonts w:ascii="TH SarabunPSK" w:hAnsi="TH SarabunPSK" w:cs="TH SarabunPSK"/>
          <w:sz w:val="32"/>
          <w:szCs w:val="32"/>
        </w:rPr>
      </w:pPr>
    </w:p>
    <w:p w:rsidR="00292158" w:rsidRDefault="00292158" w:rsidP="00292158">
      <w:pPr>
        <w:tabs>
          <w:tab w:val="left" w:pos="270"/>
        </w:tabs>
        <w:ind w:right="-357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รู</w:t>
      </w:r>
      <w:r w:rsidRPr="00B5292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ปที่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2 </w:t>
      </w:r>
      <w:r w:rsidRPr="00922654">
        <w:rPr>
          <w:rFonts w:ascii="TH SarabunPSK" w:hAnsi="TH SarabunPSK" w:cs="TH SarabunPSK"/>
          <w:sz w:val="32"/>
          <w:szCs w:val="32"/>
          <w:cs/>
        </w:rPr>
        <w:t xml:space="preserve">ดำเนินการก่อสร้างโรงไฟฟ้า ขนาดกำลังผลิต </w:t>
      </w:r>
      <w:r>
        <w:rPr>
          <w:rFonts w:ascii="TH SarabunPSK" w:hAnsi="TH SarabunPSK" w:cs="TH SarabunPSK"/>
          <w:sz w:val="32"/>
          <w:szCs w:val="32"/>
        </w:rPr>
        <w:t>25</w:t>
      </w:r>
      <w:r w:rsidRPr="00922654">
        <w:rPr>
          <w:rFonts w:ascii="TH SarabunPSK" w:hAnsi="TH SarabunPSK" w:cs="TH SarabunPSK"/>
          <w:sz w:val="32"/>
          <w:szCs w:val="32"/>
          <w:cs/>
        </w:rPr>
        <w:t>0 กิโลวัตต์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 w:rsidR="00292158" w:rsidRPr="00292158" w:rsidRDefault="00292158" w:rsidP="00292158">
      <w:pPr>
        <w:tabs>
          <w:tab w:val="left" w:pos="270"/>
        </w:tabs>
        <w:ind w:right="-357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และ</w:t>
      </w:r>
      <w:r w:rsidRPr="00922654">
        <w:rPr>
          <w:rFonts w:ascii="TH SarabunPSK" w:hAnsi="TH SarabunPSK" w:cs="TH SarabunPSK"/>
          <w:sz w:val="32"/>
          <w:szCs w:val="32"/>
          <w:cs/>
        </w:rPr>
        <w:t>ระบบผลิต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>จากขี้เถ้าโรงไฟฟ้า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>มวล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461E9">
        <w:rPr>
          <w:rFonts w:ascii="TH SarabunPSK" w:hAnsi="TH SarabunPSK" w:cs="TH SarabunPSK"/>
          <w:sz w:val="32"/>
          <w:szCs w:val="32"/>
        </w:rPr>
        <w:t>(</w:t>
      </w:r>
      <w:r w:rsidRPr="009461E9">
        <w:rPr>
          <w:rFonts w:ascii="TH SarabunPSK" w:hAnsi="TH SarabunPSK" w:cs="TH SarabunPSK" w:hint="cs"/>
          <w:sz w:val="32"/>
          <w:szCs w:val="32"/>
          <w:cs/>
        </w:rPr>
        <w:t>ต่อ)</w:t>
      </w:r>
    </w:p>
    <w:p w:rsidR="000E21AD" w:rsidRDefault="000E21AD" w:rsidP="005C3C07">
      <w:pPr>
        <w:tabs>
          <w:tab w:val="left" w:pos="720"/>
        </w:tabs>
        <w:ind w:firstLine="1800"/>
        <w:jc w:val="thaiDistribute"/>
        <w:rPr>
          <w:rFonts w:ascii="TH SarabunPSK" w:hAnsi="TH SarabunPSK" w:cs="TH SarabunPSK"/>
          <w:sz w:val="32"/>
          <w:szCs w:val="32"/>
        </w:rPr>
      </w:pPr>
    </w:p>
    <w:p w:rsidR="000E21AD" w:rsidRDefault="000E21AD" w:rsidP="005C3C07">
      <w:pPr>
        <w:tabs>
          <w:tab w:val="left" w:pos="720"/>
        </w:tabs>
        <w:ind w:firstLine="1800"/>
        <w:jc w:val="thaiDistribute"/>
        <w:rPr>
          <w:rFonts w:ascii="TH SarabunPSK" w:hAnsi="TH SarabunPSK" w:cs="TH SarabunPSK"/>
          <w:sz w:val="32"/>
          <w:szCs w:val="32"/>
        </w:rPr>
      </w:pPr>
    </w:p>
    <w:p w:rsidR="007A2761" w:rsidRDefault="007A2761" w:rsidP="00292158">
      <w:pPr>
        <w:numPr>
          <w:ilvl w:val="0"/>
          <w:numId w:val="20"/>
        </w:numPr>
        <w:tabs>
          <w:tab w:val="left" w:pos="720"/>
        </w:tabs>
        <w:ind w:left="0" w:firstLine="1843"/>
        <w:jc w:val="thaiDistribute"/>
        <w:rPr>
          <w:rFonts w:ascii="TH SarabunPSK" w:hAnsi="TH SarabunPSK" w:cs="TH SarabunPSK"/>
          <w:sz w:val="32"/>
          <w:szCs w:val="32"/>
        </w:rPr>
      </w:pPr>
      <w:r w:rsidRPr="007A2761">
        <w:rPr>
          <w:rFonts w:ascii="TH SarabunPSK" w:hAnsi="TH SarabunPSK" w:cs="TH SarabunPSK"/>
          <w:sz w:val="32"/>
          <w:szCs w:val="32"/>
          <w:cs/>
        </w:rPr>
        <w:t>ทดสอบระบบเชื่อมโยงกระแสไฟฟ้า (</w:t>
      </w:r>
      <w:r w:rsidRPr="007A2761">
        <w:rPr>
          <w:rFonts w:ascii="TH SarabunPSK" w:hAnsi="TH SarabunPSK" w:cs="TH SarabunPSK"/>
          <w:sz w:val="32"/>
          <w:szCs w:val="32"/>
        </w:rPr>
        <w:t xml:space="preserve">Automatic Synchronization System ) </w:t>
      </w:r>
      <w:r w:rsidRPr="007A2761">
        <w:rPr>
          <w:rFonts w:ascii="TH SarabunPSK" w:hAnsi="TH SarabunPSK" w:cs="TH SarabunPSK"/>
          <w:sz w:val="32"/>
          <w:szCs w:val="32"/>
          <w:cs/>
        </w:rPr>
        <w:t>และทดสอบหาประสิทธิภาพ  เสถียรภาพ ของการเดินระบบโรงไฟฟ้า</w:t>
      </w:r>
      <w:proofErr w:type="spellStart"/>
      <w:r w:rsidRPr="007A2761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7A2761">
        <w:rPr>
          <w:rFonts w:ascii="TH SarabunPSK" w:hAnsi="TH SarabunPSK" w:cs="TH SarabunPSK"/>
          <w:sz w:val="32"/>
          <w:szCs w:val="32"/>
          <w:cs/>
        </w:rPr>
        <w:t xml:space="preserve">มวล ในการเชื่อมโยงเข้าสู่ระบบของการไฟฟ้าส่วนภูมิภาค  </w:t>
      </w:r>
    </w:p>
    <w:p w:rsidR="00292158" w:rsidRDefault="00292158" w:rsidP="00292158">
      <w:pPr>
        <w:numPr>
          <w:ilvl w:val="0"/>
          <w:numId w:val="20"/>
        </w:numPr>
        <w:tabs>
          <w:tab w:val="left" w:pos="720"/>
        </w:tabs>
        <w:ind w:left="0" w:firstLine="1843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พัฒนา</w:t>
      </w:r>
      <w:r w:rsidRPr="00922654">
        <w:rPr>
          <w:rFonts w:ascii="TH SarabunPSK" w:hAnsi="TH SarabunPSK" w:cs="TH SarabunPSK"/>
          <w:sz w:val="32"/>
          <w:szCs w:val="32"/>
          <w:cs/>
        </w:rPr>
        <w:t>ระบบผลิตภัณฑ์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>จากขี้เถ้าโรงไฟฟ้า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ชีว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 xml:space="preserve">มวล </w:t>
      </w:r>
      <w:r>
        <w:rPr>
          <w:rFonts w:ascii="TH SarabunPSK" w:hAnsi="TH SarabunPSK" w:cs="TH SarabunPSK" w:hint="cs"/>
          <w:sz w:val="32"/>
          <w:szCs w:val="32"/>
          <w:cs/>
        </w:rPr>
        <w:t>ซึ่ง</w:t>
      </w:r>
      <w:r w:rsidRPr="00922654">
        <w:rPr>
          <w:rFonts w:ascii="TH SarabunPSK" w:hAnsi="TH SarabunPSK" w:cs="TH SarabunPSK"/>
          <w:sz w:val="32"/>
          <w:szCs w:val="32"/>
          <w:cs/>
        </w:rPr>
        <w:t>เป็นระบบการผลิต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 xml:space="preserve">คุณภาพสูงแบบ </w:t>
      </w:r>
      <w:r w:rsidRPr="00922654">
        <w:rPr>
          <w:rFonts w:ascii="TH SarabunPSK" w:hAnsi="TH SarabunPSK" w:cs="TH SarabunPSK"/>
          <w:sz w:val="32"/>
          <w:szCs w:val="32"/>
        </w:rPr>
        <w:t xml:space="preserve">2 </w:t>
      </w:r>
      <w:r w:rsidRPr="00922654">
        <w:rPr>
          <w:rFonts w:ascii="TH SarabunPSK" w:hAnsi="TH SarabunPSK" w:cs="TH SarabunPSK"/>
          <w:sz w:val="32"/>
          <w:szCs w:val="32"/>
          <w:cs/>
        </w:rPr>
        <w:t>ขั้นตอน (</w:t>
      </w:r>
      <w:r w:rsidRPr="00922654">
        <w:rPr>
          <w:rFonts w:ascii="TH SarabunPSK" w:hAnsi="TH SarabunPSK" w:cs="TH SarabunPSK"/>
          <w:sz w:val="32"/>
          <w:szCs w:val="32"/>
        </w:rPr>
        <w:t xml:space="preserve">Two- Stage Activation) </w:t>
      </w:r>
      <w:r w:rsidRPr="00922654">
        <w:rPr>
          <w:rFonts w:ascii="TH SarabunPSK" w:hAnsi="TH SarabunPSK" w:cs="TH SarabunPSK"/>
          <w:sz w:val="32"/>
          <w:szCs w:val="32"/>
          <w:cs/>
        </w:rPr>
        <w:t>โดยวิธีการกระตุ้นด้วยไอน้ำร่วมกับกระบวนการแก๊ส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ซิฟิเคชั่น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 xml:space="preserve">ในขั้นตอนที่ </w:t>
      </w:r>
      <w:r w:rsidRPr="00922654">
        <w:rPr>
          <w:rFonts w:ascii="TH SarabunPSK" w:hAnsi="TH SarabunPSK" w:cs="TH SarabunPSK"/>
          <w:sz w:val="32"/>
          <w:szCs w:val="32"/>
        </w:rPr>
        <w:t xml:space="preserve">1 </w:t>
      </w:r>
      <w:r w:rsidRPr="00922654">
        <w:rPr>
          <w:rFonts w:ascii="TH SarabunPSK" w:hAnsi="TH SarabunPSK" w:cs="TH SarabunPSK"/>
          <w:sz w:val="32"/>
          <w:szCs w:val="32"/>
          <w:cs/>
        </w:rPr>
        <w:t xml:space="preserve">และเพิ่มกระบวนการกระตุ้นครั้งที่ </w:t>
      </w:r>
      <w:r w:rsidRPr="00922654">
        <w:rPr>
          <w:rFonts w:ascii="TH SarabunPSK" w:hAnsi="TH SarabunPSK" w:cs="TH SarabunPSK"/>
          <w:sz w:val="32"/>
          <w:szCs w:val="32"/>
        </w:rPr>
        <w:t xml:space="preserve">2 </w:t>
      </w:r>
      <w:r w:rsidRPr="00922654">
        <w:rPr>
          <w:rFonts w:ascii="TH SarabunPSK" w:hAnsi="TH SarabunPSK" w:cs="TH SarabunPSK"/>
          <w:sz w:val="32"/>
          <w:szCs w:val="32"/>
          <w:cs/>
        </w:rPr>
        <w:t>ซึ่งใช้แหล่งความร้อนจากระบบแก๊ส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ซิฟิเคชั่น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 xml:space="preserve"> ได้ผลิตภัณฑ์ 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 xml:space="preserve">คุณภาพสูง คุณภาพชั้นพิเศษ  ค่าดูดซับไอโอดีน </w:t>
      </w:r>
      <w:r w:rsidRPr="00922654">
        <w:rPr>
          <w:rFonts w:ascii="TH SarabunPSK" w:hAnsi="TH SarabunPSK" w:cs="TH SarabunPSK"/>
          <w:sz w:val="32"/>
          <w:szCs w:val="32"/>
        </w:rPr>
        <w:t xml:space="preserve">800-1000 </w:t>
      </w:r>
      <w:r w:rsidRPr="00922654">
        <w:rPr>
          <w:rFonts w:ascii="TH SarabunPSK" w:hAnsi="TH SarabunPSK" w:cs="TH SarabunPSK"/>
          <w:sz w:val="32"/>
          <w:szCs w:val="32"/>
          <w:cs/>
        </w:rPr>
        <w:t>มิลลิกรัมไอโอดีน/กรัม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ถ่านกัมมันต์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 xml:space="preserve"> (ควบคุมคุณภาพผลิตภัณฑ์ตาม </w:t>
      </w:r>
      <w:proofErr w:type="spellStart"/>
      <w:r w:rsidRPr="00922654">
        <w:rPr>
          <w:rFonts w:ascii="TH SarabunPSK" w:hAnsi="TH SarabunPSK" w:cs="TH SarabunPSK"/>
          <w:sz w:val="32"/>
          <w:szCs w:val="32"/>
          <w:cs/>
        </w:rPr>
        <w:t>มอก.</w:t>
      </w:r>
      <w:proofErr w:type="spellEnd"/>
      <w:r w:rsidRPr="0092265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22654">
        <w:rPr>
          <w:rFonts w:ascii="TH SarabunPSK" w:hAnsi="TH SarabunPSK" w:cs="TH SarabunPSK"/>
          <w:sz w:val="32"/>
          <w:szCs w:val="32"/>
        </w:rPr>
        <w:t>900–2532)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F643A">
        <w:rPr>
          <w:rFonts w:ascii="TH SarabunPSK" w:hAnsi="TH SarabunPSK" w:cs="TH SarabunPSK"/>
          <w:sz w:val="32"/>
          <w:szCs w:val="32"/>
          <w:cs/>
        </w:rPr>
        <w:t>สามารถนำไปใช้ประโยชน์ได้หลากหลาย เช่น การดูดซับสี การดูดซับกลิ่น ดูดซับแก๊ส ใช้กับงานบำบัดน้ำเสีย (ดูดซับโลหะหนัก บำบัดน้ำเสียที่มีปัญหาเรื่องสี)</w:t>
      </w:r>
    </w:p>
    <w:p w:rsidR="001E59C5" w:rsidRDefault="001E59C5" w:rsidP="001E59C5">
      <w:pPr>
        <w:spacing w:line="410" w:lineRule="exact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206DBA" w:rsidRPr="001E59C5" w:rsidRDefault="00206DBA" w:rsidP="001E59C5">
      <w:pPr>
        <w:spacing w:line="410" w:lineRule="exact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</w:pPr>
      <w:r w:rsidRPr="001E59C5">
        <w:rPr>
          <w:rFonts w:ascii="TH SarabunPSK" w:hAnsi="TH SarabunPSK" w:cs="TH SarabunPSK" w:hint="cs"/>
          <w:b/>
          <w:bCs/>
          <w:color w:val="000000"/>
          <w:sz w:val="32"/>
          <w:szCs w:val="32"/>
          <w:u w:val="single"/>
          <w:cs/>
        </w:rPr>
        <w:t>รายละเอียดผลการดำเนินงาน</w:t>
      </w:r>
      <w:r w:rsidRPr="001E59C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 w:rsidR="001E59C5" w:rsidRPr="001E59C5">
        <w:rPr>
          <w:rFonts w:ascii="TH SarabunPSK" w:hAnsi="TH SarabunPSK" w:cs="TH SarabunPSK"/>
          <w:b/>
          <w:bCs/>
          <w:color w:val="000000"/>
          <w:sz w:val="32"/>
          <w:szCs w:val="32"/>
        </w:rPr>
        <w:t>:</w:t>
      </w:r>
    </w:p>
    <w:tbl>
      <w:tblPr>
        <w:tblW w:w="910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108"/>
      </w:tblGrid>
      <w:tr w:rsidR="00206DBA" w:rsidRPr="005A26BD" w:rsidTr="00556DC4">
        <w:trPr>
          <w:tblHeader/>
        </w:trPr>
        <w:tc>
          <w:tcPr>
            <w:tcW w:w="9108" w:type="dxa"/>
            <w:tcBorders>
              <w:bottom w:val="single" w:sz="4" w:space="0" w:color="auto"/>
            </w:tcBorders>
            <w:vAlign w:val="center"/>
          </w:tcPr>
          <w:p w:rsidR="00206DBA" w:rsidRPr="005A26BD" w:rsidRDefault="00206DBA" w:rsidP="00556DC4">
            <w:pPr>
              <w:spacing w:before="60" w:after="60" w:line="410" w:lineRule="exact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รายละเอียดผลการดำเนินงาน</w:t>
            </w:r>
          </w:p>
        </w:tc>
      </w:tr>
      <w:tr w:rsidR="00206DBA" w:rsidRPr="005A26BD" w:rsidTr="00556DC4">
        <w:tc>
          <w:tcPr>
            <w:tcW w:w="9108" w:type="dxa"/>
            <w:tcBorders>
              <w:top w:val="single" w:sz="4" w:space="0" w:color="auto"/>
              <w:bottom w:val="nil"/>
            </w:tcBorders>
            <w:vAlign w:val="center"/>
          </w:tcPr>
          <w:p w:rsidR="00206DBA" w:rsidRPr="005A26BD" w:rsidRDefault="00206DBA" w:rsidP="00556DC4">
            <w:pPr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1.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มีการดำเนินงานตามวงจรคุณภาพ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(PDCA)  </w:t>
            </w:r>
          </w:p>
        </w:tc>
      </w:tr>
      <w:tr w:rsidR="00206DBA" w:rsidRPr="005A26BD" w:rsidTr="001E59C5">
        <w:tc>
          <w:tcPr>
            <w:tcW w:w="9108" w:type="dxa"/>
            <w:tcBorders>
              <w:top w:val="nil"/>
              <w:bottom w:val="single" w:sz="4" w:space="0" w:color="auto"/>
            </w:tcBorders>
          </w:tcPr>
          <w:p w:rsidR="00FA004D" w:rsidRDefault="00FA004D" w:rsidP="00FA004D">
            <w:pPr>
              <w:spacing w:line="410" w:lineRule="exact"/>
              <w:ind w:firstLine="601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:rsidR="00FA004D" w:rsidRDefault="00FA004D" w:rsidP="00790961">
            <w:pPr>
              <w:spacing w:line="410" w:lineRule="exact"/>
              <w:ind w:firstLine="601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Plan </w:t>
            </w:r>
            <w:r w:rsidRPr="00843FE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มีการดำเนินงานคือ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87442A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มี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แผนการดำเนินงานและมีเ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ป้าหมายเพื่อ</w:t>
            </w:r>
            <w:r w:rsidR="0078295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ให้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ภาคอุตสาหกรรม</w:t>
            </w:r>
            <w:r w:rsidR="00790961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เห็น</w:t>
            </w:r>
            <w:r w:rsidRPr="005D18FE">
              <w:rPr>
                <w:rFonts w:ascii="TH SarabunPSK" w:hAnsi="TH SarabunPSK" w:cs="TH SarabunPSK"/>
                <w:sz w:val="32"/>
                <w:szCs w:val="32"/>
                <w:cs/>
              </w:rPr>
              <w:t>ความสำคัญของการผลิตพลังงานทดแทน</w:t>
            </w:r>
            <w:r w:rsidR="00790961">
              <w:rPr>
                <w:rFonts w:ascii="TH SarabunPSK" w:hAnsi="TH SarabunPSK" w:cs="TH SarabunPSK" w:hint="cs"/>
                <w:sz w:val="32"/>
                <w:szCs w:val="32"/>
                <w:cs/>
              </w:rPr>
              <w:t>จาก</w:t>
            </w:r>
            <w:proofErr w:type="spellStart"/>
            <w:r w:rsidR="00790961">
              <w:rPr>
                <w:rFonts w:ascii="TH SarabunPSK" w:hAnsi="TH SarabunPSK" w:cs="TH SarabunPSK" w:hint="cs"/>
                <w:sz w:val="32"/>
                <w:szCs w:val="32"/>
                <w:cs/>
              </w:rPr>
              <w:t>ชีว</w:t>
            </w:r>
            <w:proofErr w:type="spellEnd"/>
            <w:r w:rsidR="00790961">
              <w:rPr>
                <w:rFonts w:ascii="TH SarabunPSK" w:hAnsi="TH SarabunPSK" w:cs="TH SarabunPSK" w:hint="cs"/>
                <w:sz w:val="32"/>
                <w:szCs w:val="32"/>
                <w:cs/>
              </w:rPr>
              <w:t>มวล</w:t>
            </w:r>
            <w:r w:rsidRPr="005D18F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รวมทั้งการเพิ่มมูลค่าของ </w:t>
            </w:r>
            <w:r w:rsidRPr="005D18FE">
              <w:rPr>
                <w:rFonts w:ascii="TH SarabunPSK" w:hAnsi="TH SarabunPSK" w:cs="TH SarabunPSK"/>
                <w:sz w:val="32"/>
                <w:szCs w:val="32"/>
              </w:rPr>
              <w:t xml:space="preserve">By-product </w:t>
            </w:r>
            <w:r w:rsidRPr="005D18FE">
              <w:rPr>
                <w:rFonts w:ascii="TH SarabunPSK" w:hAnsi="TH SarabunPSK" w:cs="TH SarabunPSK"/>
                <w:sz w:val="32"/>
                <w:szCs w:val="32"/>
                <w:cs/>
              </w:rPr>
              <w:t>มุ่งเน้นการนำเศษวัสดุ</w:t>
            </w:r>
            <w:proofErr w:type="spellStart"/>
            <w:r w:rsidRPr="005D18FE">
              <w:rPr>
                <w:rFonts w:ascii="TH SarabunPSK" w:hAnsi="TH SarabunPSK" w:cs="TH SarabunPSK"/>
                <w:sz w:val="32"/>
                <w:szCs w:val="32"/>
                <w:cs/>
              </w:rPr>
              <w:t>ชีว</w:t>
            </w:r>
            <w:proofErr w:type="spellEnd"/>
            <w:r w:rsidRPr="005D18F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มวลมาใช้ให้เกิดประโยชน์สูงสุด และไม่มีของเสียเกิดขึ้นในโรงงาน </w:t>
            </w:r>
            <w:r w:rsidRPr="005D18FE">
              <w:rPr>
                <w:rFonts w:ascii="TH SarabunPSK" w:hAnsi="TH SarabunPSK" w:cs="TH SarabunPSK"/>
                <w:sz w:val="32"/>
                <w:szCs w:val="32"/>
              </w:rPr>
              <w:t xml:space="preserve">(Zero waste management) </w:t>
            </w:r>
            <w:r w:rsidR="00790961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และ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ให้เกิดโรงไฟฟ้า</w:t>
            </w:r>
            <w:proofErr w:type="spellStart"/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มวลสำหรับ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ภาคอุตสาหกรรม 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โดยการมีส่วนร่วมของทุกภาคส่วน </w:t>
            </w:r>
          </w:p>
          <w:p w:rsidR="00790961" w:rsidRPr="0087442A" w:rsidRDefault="00790961" w:rsidP="00790961">
            <w:pPr>
              <w:spacing w:line="410" w:lineRule="exact"/>
              <w:ind w:firstLine="601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64775E" w:rsidRPr="0064775E" w:rsidRDefault="00FA004D" w:rsidP="0064775E">
            <w:pPr>
              <w:spacing w:line="410" w:lineRule="exact"/>
              <w:ind w:firstLine="601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87442A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DO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</w:t>
            </w:r>
            <w:r w:rsidRPr="00843FE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มีการดำเนินงานคือ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87442A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</w:t>
            </w:r>
            <w:r w:rsidRPr="0087442A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ผสานความร่วมมือระหว่าง</w:t>
            </w:r>
            <w:r w:rsidR="00790961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ผู้ประกอบการ ภาครัฐผู้สนับสนุนทุน </w:t>
            </w:r>
            <w:r w:rsidR="0079096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และชุมชน</w:t>
            </w:r>
            <w:r w:rsidR="00790961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ในพื้นที่รอบโครงการ</w:t>
            </w:r>
            <w:r w:rsidR="0079096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</w:t>
            </w:r>
            <w:r w:rsidR="00790961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เพื่อให้</w:t>
            </w:r>
            <w:r w:rsidR="0078295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เล็งเห็นความสำคัญ และ</w:t>
            </w:r>
            <w:r w:rsidR="00790961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เกิดความเข้าใจที่ตรงกันในการพัฒนาพลังงานทดแทนจาก</w:t>
            </w:r>
            <w:proofErr w:type="spellStart"/>
            <w:r w:rsidR="00790961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="00790961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มวล </w:t>
            </w:r>
            <w:r w:rsidR="0064775E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ที่เป็นมิตรกับสิ่งแวดล้อม </w:t>
            </w:r>
            <w:r w:rsidR="00CA55B9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</w:t>
            </w:r>
            <w:r w:rsidR="00CA55B9" w:rsidRPr="009A3CF6">
              <w:rPr>
                <w:rFonts w:ascii="TH SarabunPSK" w:hAnsi="TH SarabunPSK" w:cs="TH SarabunPSK"/>
                <w:sz w:val="32"/>
                <w:szCs w:val="32"/>
                <w:cs/>
              </w:rPr>
              <w:t>จัดทำประชาพิจารณ์ (</w:t>
            </w:r>
            <w:r w:rsidR="00CA55B9" w:rsidRPr="009A3CF6">
              <w:rPr>
                <w:rFonts w:ascii="TH SarabunPSK" w:hAnsi="TH SarabunPSK" w:cs="TH SarabunPSK"/>
                <w:sz w:val="32"/>
                <w:szCs w:val="32"/>
              </w:rPr>
              <w:t xml:space="preserve">Public Hearings) </w:t>
            </w:r>
            <w:r w:rsidR="00CA55B9" w:rsidRPr="009A3CF6">
              <w:rPr>
                <w:rFonts w:ascii="TH SarabunPSK" w:hAnsi="TH SarabunPSK" w:cs="TH SarabunPSK"/>
                <w:sz w:val="32"/>
                <w:szCs w:val="32"/>
                <w:cs/>
              </w:rPr>
              <w:t>เพื่อให้</w:t>
            </w:r>
            <w:r w:rsidR="00CA55B9">
              <w:rPr>
                <w:rFonts w:ascii="TH SarabunPSK" w:hAnsi="TH SarabunPSK" w:cs="TH SarabunPSK" w:hint="cs"/>
                <w:sz w:val="32"/>
                <w:szCs w:val="32"/>
                <w:cs/>
              </w:rPr>
              <w:t>หน่วยงาน และ</w:t>
            </w:r>
            <w:r w:rsidR="00CA55B9" w:rsidRPr="009A3CF6">
              <w:rPr>
                <w:rFonts w:ascii="TH SarabunPSK" w:hAnsi="TH SarabunPSK" w:cs="TH SarabunPSK"/>
                <w:sz w:val="32"/>
                <w:szCs w:val="32"/>
                <w:cs/>
              </w:rPr>
              <w:t>ประชาชน</w:t>
            </w:r>
            <w:r w:rsidR="00CA55B9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ที่มีส่วนได้ส่วนเสียในพื้นที่ ร่วม</w:t>
            </w:r>
            <w:r w:rsidR="00CA55B9" w:rsidRPr="009A3CF6">
              <w:rPr>
                <w:rFonts w:ascii="TH SarabunPSK" w:hAnsi="TH SarabunPSK" w:cs="TH SarabunPSK"/>
                <w:sz w:val="32"/>
                <w:szCs w:val="32"/>
                <w:cs/>
              </w:rPr>
              <w:t>แสดงความคิดเห็นและมีส่วนร่วมต่อโครงการ</w:t>
            </w:r>
            <w:r w:rsidR="00CA55B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ซึ่งจะช่วยผลักดันให้</w:t>
            </w:r>
            <w:r w:rsidR="00B87238">
              <w:rPr>
                <w:rFonts w:ascii="TH SarabunPSK" w:hAnsi="TH SarabunPSK" w:cs="TH SarabunPSK" w:hint="cs"/>
                <w:sz w:val="32"/>
                <w:szCs w:val="32"/>
                <w:cs/>
              </w:rPr>
              <w:t>เกิดการ</w:t>
            </w:r>
            <w:r w:rsidR="00CA55B9"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ใช้พลังงานทดแทนจาก</w:t>
            </w:r>
            <w:proofErr w:type="spellStart"/>
            <w:r w:rsidR="00CA55B9"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ชีว</w:t>
            </w:r>
            <w:proofErr w:type="spellEnd"/>
            <w:r w:rsidR="00CA55B9" w:rsidRPr="00344FE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มวลได้อย่างแท้จริง </w:t>
            </w:r>
            <w:r w:rsidR="00B87238">
              <w:rPr>
                <w:rFonts w:ascii="TH SarabunPSK" w:hAnsi="TH SarabunPSK" w:cs="TH SarabunPSK" w:hint="cs"/>
                <w:sz w:val="32"/>
                <w:szCs w:val="32"/>
                <w:cs/>
              </w:rPr>
              <w:t>อันเป็นการ</w:t>
            </w:r>
            <w:r w:rsidR="00CA55B9">
              <w:rPr>
                <w:rFonts w:ascii="TH SarabunPSK" w:hAnsi="TH SarabunPSK" w:cs="TH SarabunPSK" w:hint="cs"/>
                <w:sz w:val="32"/>
                <w:szCs w:val="32"/>
                <w:cs/>
              </w:rPr>
              <w:t>สนับสนุน</w:t>
            </w:r>
            <w:r w:rsidR="00CA55B9"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ให้ยุทธศาสตร์การพัฒนาพลังงาน</w:t>
            </w:r>
            <w:r w:rsidR="00CA55B9">
              <w:rPr>
                <w:rFonts w:ascii="TH SarabunPSK" w:hAnsi="TH SarabunPSK" w:cs="TH SarabunPSK" w:hint="cs"/>
                <w:sz w:val="32"/>
                <w:szCs w:val="32"/>
                <w:cs/>
              </w:rPr>
              <w:t>ทดแทนด้าน</w:t>
            </w:r>
            <w:proofErr w:type="spellStart"/>
            <w:r w:rsidR="00CA55B9">
              <w:rPr>
                <w:rFonts w:ascii="TH SarabunPSK" w:hAnsi="TH SarabunPSK" w:cs="TH SarabunPSK" w:hint="cs"/>
                <w:sz w:val="32"/>
                <w:szCs w:val="32"/>
                <w:cs/>
              </w:rPr>
              <w:t>ชีว</w:t>
            </w:r>
            <w:proofErr w:type="spellEnd"/>
            <w:r w:rsidR="00CA55B9">
              <w:rPr>
                <w:rFonts w:ascii="TH SarabunPSK" w:hAnsi="TH SarabunPSK" w:cs="TH SarabunPSK" w:hint="cs"/>
                <w:sz w:val="32"/>
                <w:szCs w:val="32"/>
                <w:cs/>
              </w:rPr>
              <w:t>มวล</w:t>
            </w:r>
            <w:r w:rsidR="00CA55B9"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ของประเทศไทยบรรลุตามเป้าหมายที่วางไว้</w:t>
            </w:r>
            <w:r w:rsidR="00CA55B9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="004B4189">
              <w:rPr>
                <w:rFonts w:ascii="TH SarabunPSK" w:hAnsi="TH SarabunPSK" w:cs="TH SarabunPSK" w:hint="cs"/>
                <w:sz w:val="32"/>
                <w:szCs w:val="32"/>
                <w:cs/>
              </w:rPr>
              <w:t>ดำเนินการ</w:t>
            </w:r>
            <w:r w:rsidR="0064775E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</w:t>
            </w:r>
            <w:r w:rsidR="0064775E">
              <w:rPr>
                <w:rFonts w:ascii="TH SarabunPSK" w:hAnsi="TH SarabunPSK" w:cs="TH SarabunPSK"/>
                <w:sz w:val="30"/>
                <w:szCs w:val="30"/>
                <w:cs/>
              </w:rPr>
              <w:t>สร้างโรงไฟฟ้า</w:t>
            </w:r>
            <w:proofErr w:type="spellStart"/>
            <w:r w:rsidR="004B4189">
              <w:rPr>
                <w:rFonts w:ascii="TH SarabunPSK" w:hAnsi="TH SarabunPSK" w:cs="TH SarabunPSK" w:hint="cs"/>
                <w:sz w:val="30"/>
                <w:szCs w:val="30"/>
                <w:cs/>
              </w:rPr>
              <w:t>ชีว</w:t>
            </w:r>
            <w:proofErr w:type="spellEnd"/>
            <w:r w:rsidR="004B4189">
              <w:rPr>
                <w:rFonts w:ascii="TH SarabunPSK" w:hAnsi="TH SarabunPSK" w:cs="TH SarabunPSK" w:hint="cs"/>
                <w:sz w:val="30"/>
                <w:szCs w:val="30"/>
                <w:cs/>
              </w:rPr>
              <w:t>มวล</w:t>
            </w:r>
            <w:r w:rsidR="0064775E" w:rsidRPr="005D18FE">
              <w:rPr>
                <w:rFonts w:ascii="TH SarabunPSK" w:hAnsi="TH SarabunPSK" w:cs="TH SarabunPSK"/>
                <w:sz w:val="30"/>
                <w:szCs w:val="30"/>
                <w:cs/>
              </w:rPr>
              <w:t>ขนาดกำลังผลิต 2</w:t>
            </w:r>
            <w:r w:rsidR="0064775E">
              <w:rPr>
                <w:rFonts w:ascii="TH SarabunPSK" w:hAnsi="TH SarabunPSK" w:cs="TH SarabunPSK"/>
                <w:sz w:val="30"/>
                <w:szCs w:val="30"/>
              </w:rPr>
              <w:t>5</w:t>
            </w:r>
            <w:r w:rsidR="0064775E" w:rsidRPr="005D18FE">
              <w:rPr>
                <w:rFonts w:ascii="TH SarabunPSK" w:hAnsi="TH SarabunPSK" w:cs="TH SarabunPSK"/>
                <w:sz w:val="30"/>
                <w:szCs w:val="30"/>
                <w:cs/>
              </w:rPr>
              <w:t>0 กิโลวัตต์</w:t>
            </w:r>
            <w:r w:rsidR="0064775E">
              <w:rPr>
                <w:rFonts w:ascii="TH SarabunPSK" w:hAnsi="TH SarabunPSK" w:cs="TH SarabunPSK" w:hint="cs"/>
                <w:sz w:val="30"/>
                <w:szCs w:val="30"/>
                <w:cs/>
              </w:rPr>
              <w:t>ให้เป็นไปตามแบบมาตรฐานทางวิศวกรรม</w:t>
            </w:r>
            <w:r w:rsidR="0064775E" w:rsidRPr="005D18FE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และ</w:t>
            </w:r>
            <w:r w:rsidR="0064775E">
              <w:rPr>
                <w:rFonts w:ascii="TH SarabunPSK" w:hAnsi="TH SarabunPSK" w:cs="TH SarabunPSK" w:hint="cs"/>
                <w:sz w:val="30"/>
                <w:szCs w:val="30"/>
                <w:cs/>
              </w:rPr>
              <w:t>จัดสร้าง</w:t>
            </w:r>
            <w:r w:rsidR="004B4189">
              <w:rPr>
                <w:rFonts w:ascii="TH SarabunPSK" w:hAnsi="TH SarabunPSK" w:cs="TH SarabunPSK" w:hint="cs"/>
                <w:sz w:val="30"/>
                <w:szCs w:val="30"/>
                <w:cs/>
              </w:rPr>
              <w:t>ระบบ</w:t>
            </w:r>
            <w:r w:rsidR="0064775E">
              <w:rPr>
                <w:rFonts w:ascii="TH SarabunPSK" w:hAnsi="TH SarabunPSK" w:cs="TH SarabunPSK" w:hint="cs"/>
                <w:sz w:val="30"/>
                <w:szCs w:val="30"/>
                <w:cs/>
              </w:rPr>
              <w:t>การผลิต</w:t>
            </w:r>
            <w:r w:rsidR="0064775E" w:rsidRPr="005D18FE">
              <w:rPr>
                <w:rFonts w:ascii="TH SarabunPSK" w:hAnsi="TH SarabunPSK" w:cs="TH SarabunPSK"/>
                <w:sz w:val="30"/>
                <w:szCs w:val="30"/>
                <w:cs/>
              </w:rPr>
              <w:t>ถ่าน</w:t>
            </w:r>
            <w:r w:rsidR="004B4189">
              <w:rPr>
                <w:rFonts w:ascii="TH SarabunPSK" w:hAnsi="TH SarabunPSK" w:cs="TH SarabunPSK" w:hint="cs"/>
                <w:sz w:val="30"/>
                <w:szCs w:val="30"/>
                <w:cs/>
              </w:rPr>
              <w:br/>
            </w:r>
            <w:proofErr w:type="spellStart"/>
            <w:r w:rsidR="0064775E" w:rsidRPr="005D18FE">
              <w:rPr>
                <w:rFonts w:ascii="TH SarabunPSK" w:hAnsi="TH SarabunPSK" w:cs="TH SarabunPSK"/>
                <w:sz w:val="30"/>
                <w:szCs w:val="30"/>
                <w:cs/>
              </w:rPr>
              <w:t>ก</w:t>
            </w:r>
            <w:r w:rsidR="0064775E">
              <w:rPr>
                <w:rFonts w:ascii="TH SarabunPSK" w:hAnsi="TH SarabunPSK" w:cs="TH SarabunPSK"/>
                <w:sz w:val="30"/>
                <w:szCs w:val="30"/>
                <w:cs/>
              </w:rPr>
              <w:t>ัมมันต์</w:t>
            </w:r>
            <w:proofErr w:type="spellEnd"/>
            <w:r w:rsidR="0064775E">
              <w:rPr>
                <w:rFonts w:ascii="TH SarabunPSK" w:hAnsi="TH SarabunPSK" w:cs="TH SarabunPSK"/>
                <w:sz w:val="30"/>
                <w:szCs w:val="30"/>
                <w:cs/>
              </w:rPr>
              <w:t>จากขี้เถ้าโรงไฟฟ้า</w:t>
            </w:r>
            <w:proofErr w:type="spellStart"/>
            <w:r w:rsidR="0064775E">
              <w:rPr>
                <w:rFonts w:ascii="TH SarabunPSK" w:hAnsi="TH SarabunPSK" w:cs="TH SarabunPSK"/>
                <w:sz w:val="30"/>
                <w:szCs w:val="30"/>
                <w:cs/>
              </w:rPr>
              <w:t>ชีว</w:t>
            </w:r>
            <w:proofErr w:type="spellEnd"/>
            <w:r w:rsidR="0064775E">
              <w:rPr>
                <w:rFonts w:ascii="TH SarabunPSK" w:hAnsi="TH SarabunPSK" w:cs="TH SarabunPSK"/>
                <w:sz w:val="30"/>
                <w:szCs w:val="30"/>
                <w:cs/>
              </w:rPr>
              <w:t>มวล</w:t>
            </w:r>
            <w:r w:rsidR="0064775E">
              <w:rPr>
                <w:rFonts w:ascii="TH SarabunPSK" w:hAnsi="TH SarabunPSK" w:cs="TH SarabunPSK" w:hint="cs"/>
                <w:sz w:val="30"/>
                <w:szCs w:val="30"/>
                <w:cs/>
              </w:rPr>
              <w:t>ให้ได้คุณภาพตามมาตรฐานอุตสาหกรรม</w:t>
            </w:r>
            <w:r w:rsidR="0064775E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:rsidR="00D74A05" w:rsidRPr="0087442A" w:rsidRDefault="00FA004D" w:rsidP="00D74A05">
            <w:pPr>
              <w:spacing w:before="120" w:line="410" w:lineRule="exact"/>
              <w:ind w:left="34" w:firstLine="567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87442A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Check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843FE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มีการดำเนินงาน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843FE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คือ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87442A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64775E" w:rsidRPr="0064775E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มีการติดตามโครงการ ตลอดจนการประเมินสรุปผลงานอย่างต่อเนื่อง เพื่อแก้ไขปัญหาและลดข้อจำกัดที่อาจเกิด</w:t>
            </w:r>
            <w:r w:rsidR="0064775E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ขึ้น </w:t>
            </w:r>
            <w:r w:rsidR="0064775E" w:rsidRPr="0064775E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เพื่อให้เทคโนโลยีสามารถทำงานได้อย่างต่อเนื่องและเต็มประสิทธิภาพ</w:t>
            </w:r>
            <w:r w:rsidR="0064775E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</w:p>
          <w:p w:rsidR="007E7FA8" w:rsidRPr="001E59C5" w:rsidRDefault="00FA004D" w:rsidP="001E59C5">
            <w:pPr>
              <w:tabs>
                <w:tab w:val="left" w:pos="1440"/>
              </w:tabs>
              <w:spacing w:before="120"/>
              <w:ind w:firstLine="610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D74A05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Act </w:t>
            </w:r>
            <w:r w:rsidRPr="00D74A0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มีการดำเนินงาน คือ</w:t>
            </w:r>
            <w:r w:rsidRPr="00D74A05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D74A0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การปรับปรุงแก้ไขในส่วนที่มีปัญหาอย่างต่อเนื่อง ทั้งด้านวิศวกรรม / เทคนิค ของระบบโรงไฟฟ้า</w:t>
            </w:r>
            <w:proofErr w:type="spellStart"/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มวล</w:t>
            </w:r>
            <w:r w:rsidR="00D74A0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และระบบผลิต</w:t>
            </w:r>
            <w:proofErr w:type="spellStart"/>
            <w:r w:rsidR="00D74A0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ถ่านกัมมันต์</w:t>
            </w:r>
            <w:proofErr w:type="spellEnd"/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, </w:t>
            </w: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ด้านสังคม การให้ความรู้ การอบรม การถ่ายทอดเทคโนโลยี</w:t>
            </w:r>
            <w:r w:rsidR="00D74A0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แก่ผู้ประกอบการ</w:t>
            </w:r>
            <w:r w:rsidR="00D74A05" w:rsidRPr="00D74A0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="00D74A05" w:rsidRPr="00D74A0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สร้างความเข้าใจให้กับชุมชนรอบพื้นที่โครงการ</w:t>
            </w: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, </w:t>
            </w: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ด้านเศรษฐกิจ </w:t>
            </w:r>
          </w:p>
        </w:tc>
      </w:tr>
      <w:tr w:rsidR="001E59C5" w:rsidRPr="005A26BD" w:rsidTr="001E59C5">
        <w:tc>
          <w:tcPr>
            <w:tcW w:w="9108" w:type="dxa"/>
            <w:tcBorders>
              <w:top w:val="single" w:sz="4" w:space="0" w:color="auto"/>
              <w:bottom w:val="nil"/>
            </w:tcBorders>
          </w:tcPr>
          <w:p w:rsidR="001E59C5" w:rsidRDefault="001E59C5" w:rsidP="001E59C5">
            <w:pPr>
              <w:spacing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lastRenderedPageBreak/>
              <w:t>ส่งเสริมให้</w:t>
            </w:r>
            <w:r w:rsidRPr="00D74A0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ภาคอุตสาหกรรม</w:t>
            </w: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เห็นมูลค่าของเศษวัสดุเหลือใช้</w:t>
            </w:r>
            <w:r w:rsidRPr="00D74A0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จากระบวนการผลิต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เพื่อนำมาผลิตเป็นพลังงานทดแทน ซึ่งช่วยลดต้นทุนจากการใช้เชื้อเพลิง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ฟอสซิส</w:t>
            </w:r>
            <w:proofErr w:type="spellEnd"/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, </w:t>
            </w: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ด้านสิ่งแวดล้อม ให้ความรู้ความเข้าใจเกี่ยวกับการนำเทคโนโลยี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มาใช้ประโยชน์อย่างคุ้มค่า</w:t>
            </w: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ลดการนำเข้าพลังงานจากต่างประเทศ และเพิ่มพลังงานทางเลือกที่เป็นมิตรกับสิ่งแวดล้อมให้กับกลุ่มธุรกิจอุตสาหกรรม</w:t>
            </w:r>
          </w:p>
        </w:tc>
      </w:tr>
      <w:tr w:rsidR="00206DBA" w:rsidRPr="005A26BD" w:rsidTr="001E59C5">
        <w:tc>
          <w:tcPr>
            <w:tcW w:w="9108" w:type="dxa"/>
            <w:tcBorders>
              <w:top w:val="nil"/>
              <w:bottom w:val="nil"/>
            </w:tcBorders>
            <w:vAlign w:val="center"/>
          </w:tcPr>
          <w:p w:rsidR="00206DBA" w:rsidRPr="005A26BD" w:rsidRDefault="00206DBA" w:rsidP="00556DC4">
            <w:pPr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2.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บรรลุเป้าหมายตามแผน</w:t>
            </w: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ไม่ต่ำกว่า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ร้อยละ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80</w:t>
            </w:r>
          </w:p>
        </w:tc>
      </w:tr>
      <w:tr w:rsidR="00206DBA" w:rsidRPr="005A26BD" w:rsidTr="001E59C5">
        <w:tc>
          <w:tcPr>
            <w:tcW w:w="9108" w:type="dxa"/>
            <w:tcBorders>
              <w:top w:val="nil"/>
              <w:bottom w:val="nil"/>
            </w:tcBorders>
          </w:tcPr>
          <w:p w:rsidR="00131741" w:rsidRDefault="00206DBA" w:rsidP="001E59C5">
            <w:pPr>
              <w:tabs>
                <w:tab w:val="left" w:pos="701"/>
              </w:tabs>
              <w:spacing w:before="120" w:line="410" w:lineRule="exact"/>
              <w:ind w:left="288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โครงการประจำปีงบประมาณ พ.ศ. 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255</w:t>
            </w:r>
            <w:r w:rsidR="007E7FA8">
              <w:rPr>
                <w:rFonts w:ascii="TH SarabunPSK" w:hAnsi="TH SarabunPSK" w:cs="TH SarabunPSK"/>
                <w:color w:val="000000"/>
                <w:sz w:val="32"/>
                <w:szCs w:val="32"/>
              </w:rPr>
              <w:t>4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มีระเวลาดำเนินงานตามแผน 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  <w:r w:rsidR="00131741">
              <w:rPr>
                <w:rFonts w:ascii="TH SarabunPSK" w:hAnsi="TH SarabunPSK" w:cs="TH SarabunPSK"/>
                <w:color w:val="000000"/>
                <w:sz w:val="32"/>
                <w:szCs w:val="32"/>
              </w:rPr>
              <w:t>8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เดือน 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การดำเนินงานบรรลุตามวัตถุประสงค์ และเป็นไปตามเป้าหมายที่วางไว้</w:t>
            </w:r>
            <w:r w:rsidR="008D7F54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แล้ว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ร้อยละ </w:t>
            </w:r>
            <w:r w:rsidR="00131741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80</w:t>
            </w:r>
          </w:p>
          <w:p w:rsidR="001E59C5" w:rsidRPr="001E59C5" w:rsidRDefault="001E59C5" w:rsidP="001E59C5">
            <w:pPr>
              <w:tabs>
                <w:tab w:val="left" w:pos="701"/>
              </w:tabs>
              <w:spacing w:before="120" w:line="410" w:lineRule="exact"/>
              <w:ind w:left="288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206DBA" w:rsidRPr="005A26BD" w:rsidTr="001E59C5">
        <w:tc>
          <w:tcPr>
            <w:tcW w:w="9108" w:type="dxa"/>
            <w:tcBorders>
              <w:top w:val="nil"/>
              <w:bottom w:val="nil"/>
            </w:tcBorders>
            <w:vAlign w:val="center"/>
          </w:tcPr>
          <w:p w:rsidR="00206DBA" w:rsidRPr="005A26BD" w:rsidRDefault="00206DBA" w:rsidP="00556DC4">
            <w:pPr>
              <w:tabs>
                <w:tab w:val="left" w:pos="1418"/>
              </w:tabs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3.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มีประโยชน์และสร้างคุณค่าต่อสถาบัน</w:t>
            </w:r>
          </w:p>
        </w:tc>
      </w:tr>
      <w:tr w:rsidR="00206DBA" w:rsidRPr="005A26BD" w:rsidTr="001E59C5">
        <w:tc>
          <w:tcPr>
            <w:tcW w:w="9108" w:type="dxa"/>
            <w:tcBorders>
              <w:top w:val="nil"/>
              <w:bottom w:val="nil"/>
            </w:tcBorders>
          </w:tcPr>
          <w:p w:rsidR="00206DBA" w:rsidRDefault="00206DBA" w:rsidP="00282904">
            <w:pPr>
              <w:tabs>
                <w:tab w:val="left" w:pos="701"/>
                <w:tab w:val="left" w:pos="752"/>
              </w:tabs>
              <w:spacing w:before="120" w:line="410" w:lineRule="exact"/>
              <w:ind w:firstLine="743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BA3467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="00282904">
              <w:rPr>
                <w:rFonts w:ascii="TH SarabunPSK" w:hAnsi="TH SarabunPSK" w:cs="TH SarabunPSK" w:hint="cs"/>
                <w:sz w:val="32"/>
                <w:szCs w:val="32"/>
                <w:cs/>
              </w:rPr>
              <w:t>ด้วย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ศูนย์ความเป็นเลิศทางด้าน</w:t>
            </w:r>
            <w:proofErr w:type="spellStart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มวล (</w:t>
            </w: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Center of Excellence in Biomass) </w:t>
            </w: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มีแผนการวิจัยและพัฒนา 3 แผนหลัก อันประกอบด้วย 1) แผนวิจัยและพัฒนาแหล่งเชื้อเพลิง</w:t>
            </w:r>
            <w:proofErr w:type="spellStart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มวล 2) แผนวิจัยและพัฒนาการใช้ประโยชน์จาก</w:t>
            </w:r>
            <w:proofErr w:type="spellStart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มวล 3) </w:t>
            </w:r>
            <w:r w:rsidRPr="00A2565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แผนวิจัยและพัฒนาระบบการจัดการสิ่งแวดล้อม</w:t>
            </w:r>
            <w:r w:rsidRPr="002131E6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และภายใต้แผนงานวิจัยและพัฒนานั้น ได้เล็งเห็นและเข้าใจบทบาทที่จะดำเนินการให้ มหาวิทยาลัยเทคโนโลยี</w:t>
            </w:r>
            <w:proofErr w:type="spellStart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สุร</w:t>
            </w:r>
            <w:proofErr w:type="spellEnd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นารี ขับเคลื่อนไปสู่ความเป็นมหาวิทยาลัยวิจัยแห่งชาติ </w:t>
            </w:r>
          </w:p>
          <w:p w:rsidR="007008F1" w:rsidRDefault="007008F1" w:rsidP="007008F1">
            <w:pPr>
              <w:spacing w:before="120"/>
              <w:ind w:firstLine="72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77475">
              <w:rPr>
                <w:rFonts w:ascii="TH SarabunPSK" w:hAnsi="TH SarabunPSK" w:cs="TH SarabunPSK"/>
                <w:sz w:val="32"/>
                <w:szCs w:val="32"/>
                <w:cs/>
              </w:rPr>
              <w:t>การพัฒนางานวิจัยด้าน</w:t>
            </w:r>
            <w:proofErr w:type="spellStart"/>
            <w:r w:rsidRPr="00277475">
              <w:rPr>
                <w:rFonts w:ascii="TH SarabunPSK" w:hAnsi="TH SarabunPSK" w:cs="TH SarabunPSK"/>
                <w:sz w:val="32"/>
                <w:szCs w:val="32"/>
                <w:cs/>
              </w:rPr>
              <w:t>ชีว</w:t>
            </w:r>
            <w:proofErr w:type="spellEnd"/>
            <w:r w:rsidRPr="00277475">
              <w:rPr>
                <w:rFonts w:ascii="TH SarabunPSK" w:hAnsi="TH SarabunPSK" w:cs="TH SarabunPSK"/>
                <w:sz w:val="32"/>
                <w:szCs w:val="32"/>
                <w:cs/>
              </w:rPr>
              <w:t>มวล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ที่ผ่านมาของศูนย์ความเป็นเลิศทางด้าน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ชีว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มวล สามารถนำเอา</w:t>
            </w:r>
            <w:r w:rsidRPr="00277475">
              <w:rPr>
                <w:rFonts w:ascii="TH SarabunPSK" w:hAnsi="TH SarabunPSK" w:cs="TH SarabunPSK"/>
                <w:sz w:val="32"/>
                <w:szCs w:val="32"/>
                <w:cs/>
              </w:rPr>
              <w:t>องค์ความรู้และงานวิจัย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ไป</w:t>
            </w:r>
            <w:r w:rsidRPr="002774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ถ่ายทอดเทคโนโลยีสู่ชุมชนและภาคอุตสาหกรรม </w:t>
            </w:r>
            <w:r w:rsidRPr="00436D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กลุ่มเป้าหมาย ได้แก่ ชุมชน หน่วยงานภาครัฐ ภาคเอกชน สถาบันการศึกษา และองค์กรต่างๆ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เพื่อให้มีการนำผลงานวิจัยไปใช้ประโยชน์อย่างเป็นรูปธรรม ทั้งในรูปแบบของ การจัด</w:t>
            </w:r>
            <w:r w:rsidRPr="00436D3C">
              <w:rPr>
                <w:rFonts w:ascii="TH SarabunPSK" w:hAnsi="TH SarabunPSK" w:cs="TH SarabunPSK"/>
                <w:sz w:val="32"/>
                <w:szCs w:val="32"/>
                <w:cs/>
              </w:rPr>
              <w:t>อบรม สัมมนาวิชาการ การเรียนรู้เชิงประจักษ์ เพื่อ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เผยแพร่เทคโนโลยีและ</w:t>
            </w:r>
            <w:r w:rsidRPr="00436D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รับฟังข้อคิดเห็น ข้อเสนอแนะ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ตลอดจนขยายผลไปสู่เชิงพาณิชย์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เพื่อให้ประเทศส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ามารถขับเคลื่อ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นและ</w:t>
            </w:r>
            <w:r w:rsidRPr="00436D3C">
              <w:rPr>
                <w:rFonts w:ascii="TH SarabunPSK" w:hAnsi="TH SarabunPSK" w:cs="TH SarabunPSK"/>
                <w:sz w:val="32"/>
                <w:szCs w:val="32"/>
                <w:cs/>
              </w:rPr>
              <w:t>นำไปสู่การพัฒนาที่สมดุลและยั่งยืน ระหว่างเศรษฐกิจ สังคม ทรัพยากรธรรมชาติและสิ่งแวดล้อม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ซึ่งดังกล่าวเป็นส่วนหนึ่งใน </w:t>
            </w:r>
            <w:r w:rsidRPr="007008F1">
              <w:rPr>
                <w:rFonts w:ascii="TH SarabunPSK" w:hAnsi="TH SarabunPSK" w:cs="TH SarabunPSK"/>
                <w:sz w:val="32"/>
                <w:szCs w:val="32"/>
                <w:cs/>
              </w:rPr>
              <w:t>ปณิธาน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7008F1">
              <w:rPr>
                <w:rFonts w:ascii="TH SarabunPSK" w:hAnsi="TH SarabunPSK" w:cs="TH SarabunPSK"/>
                <w:sz w:val="32"/>
                <w:szCs w:val="32"/>
                <w:cs/>
              </w:rPr>
              <w:t>วิสัยทัศน์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และ</w:t>
            </w:r>
            <w:r w:rsidRPr="007008F1">
              <w:rPr>
                <w:rFonts w:ascii="TH SarabunPSK" w:hAnsi="TH SarabunPSK" w:cs="TH SarabunPSK"/>
                <w:sz w:val="32"/>
                <w:szCs w:val="32"/>
                <w:cs/>
              </w:rPr>
              <w:t>ภารกิจ</w:t>
            </w:r>
            <w:r w:rsidR="00A2565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ของมหาวิทยาลัยเทคโนโลยี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สุร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นารี</w:t>
            </w:r>
          </w:p>
          <w:p w:rsidR="00206DBA" w:rsidRDefault="007008F1" w:rsidP="007008F1">
            <w:pPr>
              <w:spacing w:before="120" w:line="410" w:lineRule="exact"/>
              <w:ind w:firstLine="89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ศูนย์ความเป็นเลิศทางด้าน</w:t>
            </w:r>
            <w:proofErr w:type="spellStart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มวล </w:t>
            </w:r>
            <w:r w:rsidR="00206DBA">
              <w:rPr>
                <w:rFonts w:ascii="TH SarabunPSK" w:hAnsi="TH SarabunPSK" w:cs="TH SarabunPSK" w:hint="cs"/>
                <w:sz w:val="32"/>
                <w:szCs w:val="32"/>
                <w:cs/>
              </w:rPr>
              <w:t>ได้</w:t>
            </w:r>
            <w:r w:rsidR="00206DBA" w:rsidRPr="00BA3467">
              <w:rPr>
                <w:rFonts w:ascii="TH SarabunPSK" w:hAnsi="TH SarabunPSK" w:cs="TH SarabunPSK"/>
                <w:sz w:val="32"/>
                <w:szCs w:val="32"/>
                <w:cs/>
              </w:rPr>
              <w:t>สร้างสรรค์องค์ความรู้และนวัตกรรมใหม่ที่เชื่อมโยงทุกมิติของการพัฒนาอย่าง</w:t>
            </w:r>
            <w:proofErr w:type="spellStart"/>
            <w:r w:rsidR="00206DBA" w:rsidRPr="00BA3467">
              <w:rPr>
                <w:rFonts w:ascii="TH SarabunPSK" w:hAnsi="TH SarabunPSK" w:cs="TH SarabunPSK"/>
                <w:sz w:val="32"/>
                <w:szCs w:val="32"/>
                <w:cs/>
              </w:rPr>
              <w:t>บูรณา</w:t>
            </w:r>
            <w:proofErr w:type="spellEnd"/>
            <w:r w:rsidR="00206DBA" w:rsidRPr="00BA346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 ทั้งทางด้าน วิทยาศาสตร์/เทคโนโลยี ทรัพยากรธรรมชาติ/สิ่งแวดล้อม สังคม และเศรษฐกิจ โดยสอดคล้องกับยุทธศาสตร์ชาติ  </w:t>
            </w:r>
            <w:r w:rsidR="00206D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และยุทธศาสตร์ของมหาวิทยาลัยด้านการพัฒนาด้านวิชาการ คือ </w:t>
            </w:r>
            <w:r w:rsidR="00206DBA" w:rsidRPr="00BA3467">
              <w:rPr>
                <w:rFonts w:ascii="TH SarabunPSK" w:hAnsi="TH SarabunPSK" w:cs="TH SarabunPSK"/>
                <w:sz w:val="32"/>
                <w:szCs w:val="32"/>
                <w:cs/>
              </w:rPr>
              <w:t>มุ่งสร้างผลงานทางวิชาการ สร้างสรรค์นวัตกรรมและสิ่งประดิษฐ์ใหม่ สร้างนักวิจัยรุ่นใหม่ให้มีความรู้ ความเชี่ยวชาญ เพื่อสร้างเครือข่ายวิจัยระดับชาติและนานาชาติ และพัฒนาประเทศไทยให้เป็นศูนย์กลางการศึกษา การวิจัย-พัฒนา การฝึกอบรมนานาชาติในภูมิภาค (</w:t>
            </w:r>
            <w:r w:rsidR="00206DBA" w:rsidRPr="00BA3467">
              <w:rPr>
                <w:rFonts w:ascii="TH SarabunPSK" w:hAnsi="TH SarabunPSK" w:cs="TH SarabunPSK"/>
                <w:sz w:val="32"/>
                <w:szCs w:val="32"/>
              </w:rPr>
              <w:t xml:space="preserve">Regional Education Hub) </w:t>
            </w:r>
            <w:r w:rsidR="00206DBA" w:rsidRPr="00BA3467">
              <w:rPr>
                <w:rFonts w:ascii="TH SarabunPSK" w:hAnsi="TH SarabunPSK" w:cs="TH SarabunPSK"/>
                <w:sz w:val="32"/>
                <w:szCs w:val="32"/>
                <w:cs/>
              </w:rPr>
              <w:t>และนำไปสู่การพัฒนาสังคมไทยต่อไปในอนาคต</w:t>
            </w:r>
            <w:r w:rsidR="00206DBA"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</w:p>
          <w:p w:rsidR="001E59C5" w:rsidRPr="00862D3A" w:rsidRDefault="001E59C5" w:rsidP="007008F1">
            <w:pPr>
              <w:spacing w:before="120" w:line="410" w:lineRule="exact"/>
              <w:ind w:firstLine="896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206DBA" w:rsidRPr="005A26BD" w:rsidTr="001E59C5">
        <w:tc>
          <w:tcPr>
            <w:tcW w:w="9108" w:type="dxa"/>
            <w:tcBorders>
              <w:top w:val="nil"/>
              <w:bottom w:val="nil"/>
            </w:tcBorders>
            <w:vAlign w:val="center"/>
          </w:tcPr>
          <w:p w:rsidR="00206DBA" w:rsidRPr="005A26BD" w:rsidRDefault="00206DBA" w:rsidP="00556DC4">
            <w:pPr>
              <w:tabs>
                <w:tab w:val="left" w:pos="1418"/>
              </w:tabs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4.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มีผลกระทบที่เกิดประโยชน์และสร้างคุณค่าต่อชุมชนหรือสังคม</w:t>
            </w:r>
          </w:p>
        </w:tc>
      </w:tr>
      <w:tr w:rsidR="001E59C5" w:rsidRPr="005A26BD" w:rsidTr="001E59C5">
        <w:tc>
          <w:tcPr>
            <w:tcW w:w="9108" w:type="dxa"/>
            <w:tcBorders>
              <w:top w:val="nil"/>
              <w:bottom w:val="single" w:sz="4" w:space="0" w:color="auto"/>
            </w:tcBorders>
            <w:vAlign w:val="center"/>
          </w:tcPr>
          <w:p w:rsidR="001E59C5" w:rsidRPr="005A26BD" w:rsidRDefault="001E59C5" w:rsidP="001E59C5">
            <w:pPr>
              <w:tabs>
                <w:tab w:val="left" w:pos="701"/>
              </w:tabs>
              <w:spacing w:before="120" w:line="410" w:lineRule="exact"/>
              <w:ind w:left="288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4.1</w:t>
            </w: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ab/>
              <w:t xml:space="preserve">ด้านเศรษฐศาสตร์ </w:t>
            </w:r>
          </w:p>
        </w:tc>
      </w:tr>
      <w:tr w:rsidR="00206DBA" w:rsidRPr="005A26BD" w:rsidTr="001E59C5">
        <w:tc>
          <w:tcPr>
            <w:tcW w:w="9108" w:type="dxa"/>
            <w:tcBorders>
              <w:top w:val="single" w:sz="4" w:space="0" w:color="auto"/>
              <w:bottom w:val="nil"/>
            </w:tcBorders>
          </w:tcPr>
          <w:p w:rsidR="002A0554" w:rsidRDefault="002A0554" w:rsidP="002A0554">
            <w:pPr>
              <w:tabs>
                <w:tab w:val="left" w:pos="701"/>
              </w:tabs>
              <w:spacing w:before="120" w:line="410" w:lineRule="exact"/>
              <w:ind w:left="743" w:firstLine="567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lastRenderedPageBreak/>
              <w:t>ใน</w:t>
            </w:r>
            <w:r w:rsidR="000C18F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ด้าน</w:t>
            </w: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เศรษฐกิจภา</w:t>
            </w:r>
            <w:r w:rsidR="00E371F2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</w:t>
            </w: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รวมของประเทศ แสดงให้เห็นถึง</w:t>
            </w:r>
            <w:r w:rsidR="00E371F2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การใช้</w:t>
            </w: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ประโยชน์จากเชื้อเพลิง</w:t>
            </w:r>
            <w:proofErr w:type="spellStart"/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มวลวัสดุเหลือใช้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จากกระบวนการผลิต</w:t>
            </w: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</w:t>
            </w: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ส่งเสริมให้</w:t>
            </w:r>
            <w:r w:rsidRPr="00D74A0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ภาคอุตสาหกรรม</w:t>
            </w:r>
            <w:r w:rsidRPr="00D74A0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เห็นมูลค่าของเศษวัสดุเหลือ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เพื่อนำมาผลิตเป็นพลังงานทดแทน </w:t>
            </w:r>
            <w:r w:rsidR="00E371F2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ช่วย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ลดต้นทุนจากการใช้เชื้อเพลิง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ฟอสซิส</w:t>
            </w:r>
            <w:proofErr w:type="spellEnd"/>
          </w:p>
          <w:p w:rsidR="002A0554" w:rsidRDefault="002A0554" w:rsidP="002A0554">
            <w:pPr>
              <w:tabs>
                <w:tab w:val="left" w:pos="701"/>
              </w:tabs>
              <w:spacing w:before="120" w:line="410" w:lineRule="exact"/>
              <w:ind w:left="288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</w:t>
            </w: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.2</w:t>
            </w: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ab/>
              <w:t>ด้านสังคม</w:t>
            </w:r>
          </w:p>
          <w:p w:rsidR="002A0554" w:rsidRPr="00477CD8" w:rsidRDefault="002A0554" w:rsidP="00E371F2">
            <w:pPr>
              <w:tabs>
                <w:tab w:val="left" w:pos="752"/>
              </w:tabs>
              <w:spacing w:before="120" w:line="410" w:lineRule="exact"/>
              <w:ind w:left="752" w:firstLine="567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เป็นการ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ผสานความร่วมมือระหว่าง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ผู้ประกอบการ ภาครัฐผู้สนับสนุนแหล่งทุน 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และชุมชน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ในพื้นที่รอบโครงการ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ให้ร่วมมือกันด้านการพัฒนาพลังงานทดแทนจาก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ชีว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มวล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ซึ่งจะช่วยผลักดัน</w:t>
            </w:r>
            <w:r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ให้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ทุกภาคส่วน</w:t>
            </w:r>
            <w:r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หันมาใช้พลังงานทดแทนจาก</w:t>
            </w:r>
            <w:proofErr w:type="spellStart"/>
            <w:r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ชีว</w:t>
            </w:r>
            <w:proofErr w:type="spellEnd"/>
            <w:r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มวลอย่าง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จริงจัง</w:t>
            </w:r>
            <w:r w:rsidRPr="00344FE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อันเป็นการสนับสนุน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ให้ยุทธศาสตร์การพัฒน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า</w:t>
            </w:r>
            <w:r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พลังงาน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ทดแทนด้าน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ชีว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มวล</w:t>
            </w:r>
            <w:r w:rsidRPr="00344FEC">
              <w:rPr>
                <w:rFonts w:ascii="TH SarabunPSK" w:hAnsi="TH SarabunPSK" w:cs="TH SarabunPSK"/>
                <w:sz w:val="32"/>
                <w:szCs w:val="32"/>
                <w:cs/>
              </w:rPr>
              <w:t>ของประเทศไทยบรรลุตามเป้าหมายที่วางไว้</w:t>
            </w:r>
          </w:p>
          <w:p w:rsidR="002A0554" w:rsidRPr="00477CD8" w:rsidRDefault="002A0554" w:rsidP="002A0554">
            <w:pPr>
              <w:tabs>
                <w:tab w:val="left" w:pos="701"/>
              </w:tabs>
              <w:spacing w:before="120" w:line="410" w:lineRule="exact"/>
              <w:ind w:left="288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</w:t>
            </w: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.3</w:t>
            </w: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ab/>
              <w:t>ด้านทรัพยากรและสิ่งแวดล้อม</w:t>
            </w:r>
          </w:p>
          <w:p w:rsidR="00F55851" w:rsidRPr="00477CD8" w:rsidRDefault="002A0554" w:rsidP="00F55851">
            <w:pPr>
              <w:tabs>
                <w:tab w:val="left" w:pos="701"/>
              </w:tabs>
              <w:spacing w:before="120" w:line="410" w:lineRule="exact"/>
              <w:ind w:left="743" w:firstLine="567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การผลิตพลังงานจากเชื้อเพลิง</w:t>
            </w:r>
            <w:proofErr w:type="spellStart"/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มวลเป็นตัวอย่างการใช้ทรัพยากรอย่างคุ้มค่า และสามารถลดการปลดปล่อยแก๊สเรือนกระจก ที่เกิดจาการใช้เชื้อเพลิงธรรมชาติได้ </w:t>
            </w:r>
            <w:r w:rsidR="00F55851" w:rsidRPr="00F558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เพิ่มประสิทธิภาพการใช้พลังงานและการพัฒนาแหล่งพลังงานทดแทนเพื่อลดการพึ่งพิงการนำเข้าพลังงานจากต่างประเทศ </w:t>
            </w:r>
            <w:r w:rsidR="00F55851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ช่วย</w:t>
            </w:r>
            <w:r w:rsidR="00F55851" w:rsidRPr="00F558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เพิ่มภาพลักษณ์ในเชิงบวกของอุตสาหกรรมมุ่งเน้นการใช้ </w:t>
            </w:r>
            <w:r w:rsidR="00F55851" w:rsidRPr="00F55851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Clean Technology  </w:t>
            </w:r>
          </w:p>
          <w:p w:rsidR="002A0554" w:rsidRPr="00477CD8" w:rsidRDefault="002A0554" w:rsidP="002A0554">
            <w:pPr>
              <w:tabs>
                <w:tab w:val="left" w:pos="701"/>
              </w:tabs>
              <w:spacing w:before="120" w:line="410" w:lineRule="exact"/>
              <w:ind w:left="743" w:hanging="455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</w:t>
            </w: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.4</w:t>
            </w:r>
            <w:r w:rsidRPr="00477CD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ab/>
              <w:t xml:space="preserve">ด้านการพัฒนาวิทยาศาสตร์และเทคโนโลยี </w:t>
            </w:r>
          </w:p>
          <w:p w:rsidR="00DE3E17" w:rsidRDefault="002A0554" w:rsidP="005D093E">
            <w:pPr>
              <w:ind w:left="752" w:right="28" w:firstLine="567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</w:pP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ประโยชน์ที่จะได้รับในส่วนของการพัฒนาวิทยาศาสตร์และเทคโนโลยี คือการศึกษาเทคโนโลยี</w:t>
            </w:r>
            <w:r w:rsidR="00EE7F3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การผลิตพลังงานจาก</w:t>
            </w:r>
            <w:proofErr w:type="spellStart"/>
            <w:r w:rsidR="00EE7F3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="00EE7F3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มวล</w:t>
            </w: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="005D093E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ถึงแม้จะ</w:t>
            </w: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มีการพัฒนามาแล้วทั้งในและต่างประเทศ แต่การนำเทคโนโลยีมาใช้งานจำเป็นที่จะต้อ</w:t>
            </w:r>
            <w:r w:rsidR="00EE7F3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งดัดแปลงให้เหมาะสมกับชนิดขอ</w:t>
            </w:r>
            <w:r w:rsidR="00EE7F3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งเชื้อเพลิง</w:t>
            </w: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และสภาวะแวดล้อม การนำเทคโนโลยีดังกล่าวเข้ามาใช้จำเป็นต้องปรับปรุงและพัฒนาให้เหมาะสมกับสภาวะของประเทศไทย ซึ่งจำเป็นที่จะต้องใช้วิทยาการต่างๆ</w:t>
            </w:r>
            <w:r w:rsidR="00EE7F3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477CD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รอบด้าน ดังนั้นโครงการฯนี้จึงรวบรวมผู้เชี่ยวชาญและผู้ทรงคุณวุฒิ ในสาขาวิชาต่างๆ เพื่อที่จะนำไปสู่การทำวิจัยที่เกี่ยวเนื่องนอกเหนือไปจาก มิติด้านวิศวกรรมเป็นการพัฒนาทางวิชาการในรูปแบบของความร่วมมือ และเป็นทีมงาน ในการที่จะวิจัยและพัฒนาเทคโนโลยีให้กับประเทศชาติ </w:t>
            </w:r>
          </w:p>
          <w:p w:rsidR="001E59C5" w:rsidRPr="003D3205" w:rsidRDefault="001E59C5" w:rsidP="005D093E">
            <w:pPr>
              <w:ind w:left="752" w:right="28" w:firstLine="567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</w:pPr>
          </w:p>
        </w:tc>
      </w:tr>
      <w:tr w:rsidR="00206DBA" w:rsidRPr="005A26BD" w:rsidTr="001E59C5">
        <w:tc>
          <w:tcPr>
            <w:tcW w:w="9108" w:type="dxa"/>
            <w:tcBorders>
              <w:top w:val="nil"/>
              <w:bottom w:val="nil"/>
            </w:tcBorders>
            <w:vAlign w:val="center"/>
          </w:tcPr>
          <w:p w:rsidR="00206DBA" w:rsidRPr="005A26BD" w:rsidRDefault="00206DBA" w:rsidP="00556DC4">
            <w:pPr>
              <w:tabs>
                <w:tab w:val="left" w:pos="1418"/>
              </w:tabs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5.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ได้รับการยกย่องระดับชาติและ/หรือนานาชาติ</w:t>
            </w:r>
          </w:p>
        </w:tc>
      </w:tr>
      <w:tr w:rsidR="00206DBA" w:rsidRPr="005A26BD" w:rsidTr="00556DC4">
        <w:tc>
          <w:tcPr>
            <w:tcW w:w="9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DBA" w:rsidRPr="005A26BD" w:rsidRDefault="00EE7F35" w:rsidP="00DE3E17">
            <w:pPr>
              <w:ind w:left="329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ประกาศนียบัตรเชิดชูเกียรติ รางวัลเมธีส่ง</w:t>
            </w:r>
            <w:proofErr w:type="spellStart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เสริมนว</w:t>
            </w:r>
            <w:proofErr w:type="spellEnd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ตก</w:t>
            </w:r>
            <w:proofErr w:type="spellStart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รรม</w:t>
            </w:r>
            <w:proofErr w:type="spellEnd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ด้าน 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Clean Technology  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ในโครงการเชิดชูเกียรติ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“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เมธีส่งเสริมนวัตกรรม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” 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จาก 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สำนักงานนวัตกรรมแห่งชาติ (</w:t>
            </w:r>
            <w:proofErr w:type="spellStart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สนช.</w:t>
            </w:r>
            <w:proofErr w:type="spellEnd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) กระทรวงวิทยาศาสตร์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br/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และเทคโนโลยี</w:t>
            </w:r>
          </w:p>
        </w:tc>
      </w:tr>
    </w:tbl>
    <w:p w:rsidR="00206DBA" w:rsidRPr="005A26BD" w:rsidRDefault="00206DBA" w:rsidP="00206DBA">
      <w:pPr>
        <w:spacing w:before="120" w:line="410" w:lineRule="exact"/>
        <w:ind w:left="979" w:hanging="979"/>
        <w:rPr>
          <w:color w:val="000000"/>
        </w:rPr>
      </w:pPr>
      <w:r w:rsidRPr="005A26BD">
        <w:rPr>
          <w:rFonts w:ascii="TH SarabunPSK" w:hAnsi="TH SarabunPSK" w:cs="TH SarabunPSK" w:hint="cs"/>
          <w:b/>
          <w:bCs/>
          <w:color w:val="000000"/>
          <w:sz w:val="30"/>
          <w:szCs w:val="30"/>
          <w:u w:val="single"/>
          <w:cs/>
        </w:rPr>
        <w:t>หมายเหตุ</w:t>
      </w:r>
      <w:r w:rsidRPr="005A26BD"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 </w:t>
      </w:r>
      <w:r w:rsidRPr="005A26BD">
        <w:rPr>
          <w:rFonts w:ascii="TH SarabunPSK" w:hAnsi="TH SarabunPSK" w:cs="TH SarabunPSK"/>
          <w:color w:val="000000"/>
          <w:sz w:val="30"/>
          <w:szCs w:val="30"/>
        </w:rPr>
        <w:t>:</w:t>
      </w:r>
      <w:r w:rsidRPr="005A26BD"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 </w:t>
      </w:r>
      <w:r w:rsidRPr="005A26BD">
        <w:rPr>
          <w:rFonts w:ascii="TH SarabunPSK" w:hAnsi="TH SarabunPSK" w:cs="TH SarabunPSK" w:hint="cs"/>
          <w:color w:val="000000"/>
          <w:spacing w:val="-5"/>
          <w:sz w:val="30"/>
          <w:szCs w:val="30"/>
          <w:cs/>
        </w:rPr>
        <w:t xml:space="preserve">หลักฐานการได้รับการยอมรับ การได้รับรางวัล หรือการได้รับการยกย่องว่าเป็นแบบอย่างในการปฏิบัติที่ดี </w:t>
      </w:r>
      <w:r w:rsidRPr="005A26BD"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เช่น โล่รางวัล ใบประกาศเกียรติคุณ เกียรติบัตร หนังสือเชิดชูเกียรติ เป็นต้น (นิยามศัพท์ของ สมศ.)  </w:t>
      </w:r>
    </w:p>
    <w:p w:rsidR="00D27F64" w:rsidRDefault="00D27F64"/>
    <w:p w:rsidR="00EE7F35" w:rsidRDefault="00EE7F35"/>
    <w:p w:rsidR="00EE7F35" w:rsidRDefault="00EE7F35"/>
    <w:p w:rsidR="00EE7F35" w:rsidRDefault="00EE7F35"/>
    <w:p w:rsidR="00EE7F35" w:rsidRDefault="00EE7F35"/>
    <w:p w:rsidR="00EE7F35" w:rsidRDefault="00EE7F35"/>
    <w:p w:rsidR="00D27F64" w:rsidRDefault="00D27F64" w:rsidP="00AD4D00">
      <w:pPr>
        <w:spacing w:line="360" w:lineRule="exact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C306B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การประเมินตนเอง</w:t>
      </w:r>
      <w:r w:rsidRPr="00BE0C86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  <w:r w:rsidRPr="00BE0C86">
        <w:rPr>
          <w:rFonts w:ascii="TH SarabunPSK" w:hAnsi="TH SarabunPSK" w:cs="TH SarabunPSK"/>
          <w:b/>
          <w:bCs/>
          <w:color w:val="000000"/>
          <w:sz w:val="32"/>
          <w:szCs w:val="32"/>
        </w:rPr>
        <w:t>: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</w:t>
      </w:r>
    </w:p>
    <w:p w:rsidR="00D27F64" w:rsidRDefault="00D27F64" w:rsidP="00AD4D00">
      <w:pPr>
        <w:spacing w:line="360" w:lineRule="exact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1984"/>
        <w:gridCol w:w="2369"/>
        <w:gridCol w:w="2592"/>
      </w:tblGrid>
      <w:tr w:rsidR="00A57831" w:rsidTr="008B5034">
        <w:tc>
          <w:tcPr>
            <w:tcW w:w="2127" w:type="dxa"/>
            <w:vAlign w:val="center"/>
          </w:tcPr>
          <w:p w:rsidR="00A57831" w:rsidRDefault="00A57831" w:rsidP="00CD0AE8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ผลการดำเนินงา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นตามเกณฑ์มาตรฐาน</w:t>
            </w:r>
          </w:p>
        </w:tc>
        <w:tc>
          <w:tcPr>
            <w:tcW w:w="1984" w:type="dxa"/>
            <w:vAlign w:val="center"/>
          </w:tcPr>
          <w:p w:rsidR="00A57831" w:rsidRDefault="00A57831" w:rsidP="00CD0AE8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คะแนนอิงเกณฑ์</w:t>
            </w:r>
          </w:p>
          <w:p w:rsidR="00A57831" w:rsidRDefault="00A57831" w:rsidP="00CD0AE8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การประเมิน</w:t>
            </w:r>
          </w:p>
        </w:tc>
        <w:tc>
          <w:tcPr>
            <w:tcW w:w="2369" w:type="dxa"/>
            <w:vAlign w:val="center"/>
          </w:tcPr>
          <w:p w:rsidR="00A57831" w:rsidRPr="00B125EC" w:rsidRDefault="00A57831" w:rsidP="00A57831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เป้าหมายที่ตั้งไว้</w:t>
            </w:r>
          </w:p>
        </w:tc>
        <w:tc>
          <w:tcPr>
            <w:tcW w:w="2592" w:type="dxa"/>
            <w:vAlign w:val="center"/>
          </w:tcPr>
          <w:p w:rsidR="00A57831" w:rsidRDefault="00A57831" w:rsidP="00A57831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บรรลุเป้าหมาย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(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)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</w:p>
          <w:p w:rsidR="00A57831" w:rsidRDefault="00A57831" w:rsidP="00A57831">
            <w:pPr>
              <w:jc w:val="center"/>
            </w:pP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ไม่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บรรลุเป้าหมาย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(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 2" w:char="F04F"/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) </w:t>
            </w:r>
          </w:p>
        </w:tc>
      </w:tr>
      <w:tr w:rsidR="00206DBA" w:rsidRPr="001E59C5" w:rsidTr="008B5034">
        <w:trPr>
          <w:trHeight w:val="478"/>
        </w:trPr>
        <w:tc>
          <w:tcPr>
            <w:tcW w:w="2127" w:type="dxa"/>
            <w:vAlign w:val="center"/>
          </w:tcPr>
          <w:p w:rsidR="001E59C5" w:rsidRPr="001E59C5" w:rsidRDefault="001E59C5" w:rsidP="001631F0">
            <w:pPr>
              <w:jc w:val="center"/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</w:rPr>
            </w:pPr>
          </w:p>
          <w:p w:rsidR="00206DBA" w:rsidRPr="001E59C5" w:rsidRDefault="00206DBA" w:rsidP="001631F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E59C5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>ปฏิบัติได้ 5 ข้อ</w:t>
            </w:r>
          </w:p>
          <w:p w:rsidR="001E59C5" w:rsidRPr="001E59C5" w:rsidRDefault="001E59C5" w:rsidP="001631F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206DBA" w:rsidRPr="001E59C5" w:rsidRDefault="00206DBA" w:rsidP="00556DC4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E59C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5</w:t>
            </w:r>
            <w:r w:rsidR="001E59C5" w:rsidRPr="001E59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คะแนน</w:t>
            </w:r>
          </w:p>
        </w:tc>
        <w:tc>
          <w:tcPr>
            <w:tcW w:w="2369" w:type="dxa"/>
            <w:vAlign w:val="center"/>
          </w:tcPr>
          <w:p w:rsidR="00206DBA" w:rsidRPr="001E59C5" w:rsidRDefault="001E59C5" w:rsidP="00556DC4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E59C5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>ปฏิบัติได้ 5 ข้อ</w:t>
            </w:r>
          </w:p>
        </w:tc>
        <w:tc>
          <w:tcPr>
            <w:tcW w:w="2592" w:type="dxa"/>
            <w:vAlign w:val="center"/>
          </w:tcPr>
          <w:p w:rsidR="00206DBA" w:rsidRPr="001E59C5" w:rsidRDefault="00206DBA" w:rsidP="00556DC4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E59C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Wingdings" w:char="F0FC"/>
            </w:r>
          </w:p>
        </w:tc>
      </w:tr>
    </w:tbl>
    <w:p w:rsidR="00D27F64" w:rsidRDefault="00D27F64" w:rsidP="00AD4D00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b/>
          <w:bCs/>
          <w:color w:val="000000"/>
          <w:sz w:val="30"/>
          <w:szCs w:val="30"/>
          <w:u w:val="single"/>
        </w:rPr>
      </w:pPr>
    </w:p>
    <w:p w:rsidR="00D27F64" w:rsidRPr="003F6C5F" w:rsidRDefault="00D27F64" w:rsidP="00723BE9">
      <w:pPr>
        <w:tabs>
          <w:tab w:val="left" w:pos="1080"/>
        </w:tabs>
        <w:spacing w:before="120"/>
        <w:jc w:val="both"/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u w:val="single"/>
          <w:cs/>
        </w:rPr>
      </w:pPr>
      <w:r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u w:val="single"/>
          <w:cs/>
        </w:rPr>
        <w:t>รายการหลักฐาน</w:t>
      </w:r>
      <w:r w:rsidRPr="00F01AE4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cs/>
        </w:rPr>
        <w:t xml:space="preserve"> </w:t>
      </w:r>
      <w:r w:rsidRPr="003F6C5F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cs/>
        </w:rPr>
        <w:t xml:space="preserve"> </w:t>
      </w:r>
      <w:r w:rsidRPr="003F6C5F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</w:rPr>
        <w:t>:</w:t>
      </w:r>
      <w:r w:rsidRPr="003F6C5F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cs/>
        </w:rPr>
        <w:t xml:space="preserve"> </w:t>
      </w:r>
      <w:r w:rsidR="003F6C5F" w:rsidRPr="003F6C5F">
        <w:rPr>
          <w:rFonts w:ascii="TH SarabunPSK" w:hAnsi="TH SarabunPSK" w:cs="TH SarabunPSK" w:hint="cs"/>
          <w:b/>
          <w:bCs/>
          <w:color w:val="000000"/>
          <w:spacing w:val="-5"/>
          <w:sz w:val="32"/>
          <w:szCs w:val="32"/>
          <w:cs/>
        </w:rPr>
        <w:t xml:space="preserve">(ขอให้แนบเอกสาร </w:t>
      </w:r>
      <w:r w:rsidR="003F6C5F" w:rsidRPr="003F6C5F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</w:rPr>
        <w:t xml:space="preserve">/ </w:t>
      </w:r>
      <w:r w:rsidR="003F6C5F" w:rsidRPr="003F6C5F">
        <w:rPr>
          <w:rFonts w:ascii="TH SarabunPSK" w:hAnsi="TH SarabunPSK" w:cs="TH SarabunPSK" w:hint="cs"/>
          <w:b/>
          <w:bCs/>
          <w:color w:val="000000"/>
          <w:spacing w:val="-5"/>
          <w:sz w:val="32"/>
          <w:szCs w:val="32"/>
          <w:cs/>
        </w:rPr>
        <w:t>หลักฐานต่อไปนี้ด้วย)</w:t>
      </w:r>
    </w:p>
    <w:p w:rsidR="00D27F64" w:rsidRDefault="003F6C5F" w:rsidP="00000912">
      <w:pPr>
        <w:pStyle w:val="ListParagraph"/>
        <w:numPr>
          <w:ilvl w:val="0"/>
          <w:numId w:val="1"/>
        </w:numPr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โครงการหรือกิจกรรมที่หน่วยงานได้ดำเนินงานที่มีประโยชน์และสร้าง</w:t>
      </w:r>
      <w:r w:rsidR="00000912"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คุณค่าต่อสถาบัน มีบทบาทในการชี้นำหรือแก้ปัญหาสังคมในด้านต่างๆ ที่ระบุวัตถุประสงค์ และกลุ่มเป้าหมาย รวมทั้งความสำเร็จของโครงการ</w:t>
      </w:r>
    </w:p>
    <w:p w:rsidR="00000912" w:rsidRDefault="00000912" w:rsidP="003A5187">
      <w:pPr>
        <w:pStyle w:val="ListParagraph"/>
        <w:numPr>
          <w:ilvl w:val="0"/>
          <w:numId w:val="1"/>
        </w:numPr>
        <w:tabs>
          <w:tab w:val="left" w:pos="720"/>
          <w:tab w:val="left" w:pos="1134"/>
        </w:tabs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 xml:space="preserve">หลักฐานที่แสดงการเห็นชอบโครงการ </w:t>
      </w:r>
      <w:r>
        <w:rPr>
          <w:rFonts w:ascii="TH SarabunPSK" w:hAnsi="TH SarabunPSK" w:cs="TH SarabunPSK"/>
          <w:color w:val="000000"/>
          <w:spacing w:val="-5"/>
          <w:sz w:val="32"/>
          <w:szCs w:val="32"/>
        </w:rPr>
        <w:t xml:space="preserve">/ </w:t>
      </w: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 xml:space="preserve">กิจกรรมจากสภามหาวิทยาลัยที่สถาบันได้ดำเนินการโดยมีบทบาทในการชี้นำหรือแก้ไขปัญหาสังคมในด้านต่างๆ </w:t>
      </w:r>
    </w:p>
    <w:p w:rsidR="00000912" w:rsidRDefault="00000912" w:rsidP="003A5187">
      <w:pPr>
        <w:pStyle w:val="ListParagraph"/>
        <w:numPr>
          <w:ilvl w:val="0"/>
          <w:numId w:val="1"/>
        </w:numPr>
        <w:tabs>
          <w:tab w:val="left" w:pos="720"/>
          <w:tab w:val="left" w:pos="1134"/>
        </w:tabs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รายงานสรุปผลโครงการทุกโครงการ</w:t>
      </w:r>
    </w:p>
    <w:p w:rsidR="00000912" w:rsidRDefault="00000912" w:rsidP="00000912">
      <w:pPr>
        <w:pStyle w:val="ListParagraph"/>
        <w:numPr>
          <w:ilvl w:val="0"/>
          <w:numId w:val="1"/>
        </w:numPr>
        <w:tabs>
          <w:tab w:val="left" w:pos="720"/>
          <w:tab w:val="left" w:pos="1134"/>
        </w:tabs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หลักฐาน เอกสาร ข้อมูลที่แสดงถึงผลกระทบที่เกิดประโยชน์และสร้างคุณค่าต่อสังคมจากการดำเนินงานของ</w:t>
      </w:r>
      <w:r w:rsidRPr="00000912"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โครงการ</w:t>
      </w:r>
    </w:p>
    <w:p w:rsidR="00000912" w:rsidRPr="00000912" w:rsidRDefault="00000912" w:rsidP="00000912">
      <w:pPr>
        <w:pStyle w:val="ListParagraph"/>
        <w:numPr>
          <w:ilvl w:val="0"/>
          <w:numId w:val="1"/>
        </w:numPr>
        <w:tabs>
          <w:tab w:val="left" w:pos="720"/>
          <w:tab w:val="left" w:pos="1134"/>
        </w:tabs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หลักฐาน เอกสาร ข้อมูลที่แสดงถึงการได้รับการยกย่องระดับชาติ หรือระดับนานาชาติ</w:t>
      </w:r>
    </w:p>
    <w:p w:rsidR="00D27F64" w:rsidRDefault="00D27F64" w:rsidP="003D5D7B">
      <w:pPr>
        <w:pStyle w:val="BodyText"/>
        <w:spacing w:line="360" w:lineRule="exact"/>
        <w:ind w:left="2880" w:hanging="2880"/>
        <w:rPr>
          <w:rFonts w:ascii="TH SarabunPSK" w:hAnsi="TH SarabunPSK" w:cs="TH SarabunPSK"/>
          <w:color w:val="000000"/>
          <w:sz w:val="28"/>
        </w:rPr>
      </w:pPr>
    </w:p>
    <w:p w:rsidR="00000912" w:rsidRPr="00000912" w:rsidRDefault="00000912" w:rsidP="001E59C5">
      <w:pPr>
        <w:pStyle w:val="BodyText"/>
        <w:spacing w:line="360" w:lineRule="exact"/>
        <w:ind w:left="2880" w:hanging="2880"/>
        <w:rPr>
          <w:rFonts w:ascii="TH SarabunPSK" w:hAnsi="TH SarabunPSK" w:cs="TH SarabunPSK"/>
          <w:color w:val="000000"/>
          <w:sz w:val="28"/>
          <w:u w:val="dottedHeavy"/>
        </w:rPr>
      </w:pPr>
    </w:p>
    <w:sectPr w:rsidR="00000912" w:rsidRPr="00000912" w:rsidSect="008D1A06">
      <w:headerReference w:type="default" r:id="rId25"/>
      <w:footerReference w:type="default" r:id="rId26"/>
      <w:pgSz w:w="11906" w:h="16838" w:code="9"/>
      <w:pgMar w:top="1440" w:right="1274" w:bottom="709" w:left="1440" w:header="709" w:footer="682" w:gutter="0"/>
      <w:pgNumType w:start="3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4C07" w:rsidRDefault="00EF4C07" w:rsidP="002308F1">
      <w:r>
        <w:separator/>
      </w:r>
    </w:p>
  </w:endnote>
  <w:endnote w:type="continuationSeparator" w:id="0">
    <w:p w:rsidR="00EF4C07" w:rsidRDefault="00EF4C07" w:rsidP="002308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DilleniaUPC">
    <w:panose1 w:val="02020603050405020304"/>
    <w:charset w:val="DE"/>
    <w:family w:val="roman"/>
    <w:pitch w:val="variable"/>
    <w:sig w:usb0="01000001" w:usb1="00000000" w:usb2="00000000" w:usb3="00000000" w:csb0="00010000" w:csb1="00000000"/>
  </w:font>
  <w:font w:name="AngsanaUPC">
    <w:panose1 w:val="02020603050405020304"/>
    <w:charset w:val="DE"/>
    <w:family w:val="roman"/>
    <w:pitch w:val="variable"/>
    <w:sig w:usb0="01000003" w:usb1="00000000" w:usb2="00000000" w:usb3="00000000" w:csb0="00010000" w:csb1="00000000"/>
  </w:font>
  <w:font w:name="Browallia New">
    <w:panose1 w:val="020B0604020202020204"/>
    <w:charset w:val="00"/>
    <w:family w:val="swiss"/>
    <w:pitch w:val="variable"/>
    <w:sig w:usb0="0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IT๙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64" w:rsidRPr="001A6F36" w:rsidRDefault="00A63A56" w:rsidP="00D44C2D">
    <w:pPr>
      <w:pStyle w:val="Footer"/>
      <w:framePr w:wrap="auto" w:vAnchor="text" w:hAnchor="margin" w:xAlign="center" w:y="1"/>
      <w:rPr>
        <w:rStyle w:val="PageNumber"/>
        <w:rFonts w:ascii="TH SarabunPSK" w:hAnsi="TH SarabunPSK" w:cs="TH SarabunPSK"/>
        <w:sz w:val="32"/>
        <w:szCs w:val="32"/>
      </w:rPr>
    </w:pPr>
    <w:r>
      <w:rPr>
        <w:rStyle w:val="PageNumber"/>
        <w:rFonts w:ascii="TH SarabunPSK" w:hAnsi="TH SarabunPSK" w:cs="TH SarabunPSK"/>
        <w:sz w:val="32"/>
        <w:szCs w:val="32"/>
      </w:rPr>
      <w:t>1</w:t>
    </w:r>
  </w:p>
  <w:p w:rsidR="00D27F64" w:rsidRDefault="00D27F6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4C07" w:rsidRDefault="00EF4C07" w:rsidP="002308F1">
      <w:r>
        <w:separator/>
      </w:r>
    </w:p>
  </w:footnote>
  <w:footnote w:type="continuationSeparator" w:id="0">
    <w:p w:rsidR="00EF4C07" w:rsidRDefault="00EF4C07" w:rsidP="002308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64" w:rsidRPr="00C02355" w:rsidRDefault="00D27F64" w:rsidP="001E125A">
    <w:pPr>
      <w:pStyle w:val="Title"/>
      <w:jc w:val="right"/>
      <w:rPr>
        <w:rFonts w:ascii="TH SarabunPSK" w:hAnsi="TH SarabunPSK" w:cs="TH SarabunPSK"/>
        <w:color w:val="808080"/>
        <w:sz w:val="28"/>
        <w:szCs w:val="28"/>
      </w:rPr>
    </w:pPr>
    <w:r w:rsidRPr="00C02355">
      <w:rPr>
        <w:rFonts w:ascii="TH SarabunPSK" w:hAnsi="TH SarabunPSK" w:cs="TH SarabunPSK"/>
        <w:color w:val="808080"/>
        <w:sz w:val="28"/>
        <w:szCs w:val="28"/>
        <w:cs/>
      </w:rPr>
      <w:t>ฝ่าย</w:t>
    </w:r>
    <w:r w:rsidR="00B96CAA">
      <w:rPr>
        <w:rFonts w:ascii="TH SarabunPSK" w:hAnsi="TH SarabunPSK" w:cs="TH SarabunPSK" w:hint="cs"/>
        <w:color w:val="808080"/>
        <w:sz w:val="28"/>
        <w:szCs w:val="28"/>
        <w:cs/>
      </w:rPr>
      <w:t>พัฒนา</w:t>
    </w:r>
    <w:r w:rsidR="00B96CAA">
      <w:rPr>
        <w:rFonts w:ascii="TH SarabunPSK" w:hAnsi="TH SarabunPSK" w:cs="TH SarabunPSK"/>
        <w:color w:val="808080"/>
        <w:sz w:val="28"/>
        <w:szCs w:val="28"/>
      </w:rPr>
      <w:t>/</w:t>
    </w:r>
    <w:r w:rsidR="00B96CAA">
      <w:rPr>
        <w:rFonts w:ascii="TH SarabunPSK" w:hAnsi="TH SarabunPSK" w:cs="TH SarabunPSK" w:hint="cs"/>
        <w:color w:val="808080"/>
        <w:sz w:val="28"/>
        <w:szCs w:val="28"/>
        <w:cs/>
      </w:rPr>
      <w:t xml:space="preserve"> </w:t>
    </w:r>
    <w:proofErr w:type="spellStart"/>
    <w:r w:rsidR="00B96CAA">
      <w:rPr>
        <w:rFonts w:ascii="TH SarabunPSK" w:hAnsi="TH SarabunPSK" w:cs="TH SarabunPSK" w:hint="cs"/>
        <w:color w:val="808080"/>
        <w:sz w:val="28"/>
        <w:szCs w:val="28"/>
        <w:cs/>
      </w:rPr>
      <w:t>ทธ.</w:t>
    </w:r>
    <w:proofErr w:type="spellEnd"/>
    <w:r w:rsidR="00B96CAA">
      <w:rPr>
        <w:rFonts w:ascii="TH SarabunPSK" w:hAnsi="TH SarabunPSK" w:cs="TH SarabunPSK" w:hint="cs"/>
        <w:color w:val="808080"/>
        <w:sz w:val="28"/>
        <w:szCs w:val="28"/>
        <w:cs/>
      </w:rPr>
      <w:t xml:space="preserve"> (สมศ. </w:t>
    </w:r>
    <w:r w:rsidR="00B96CAA">
      <w:rPr>
        <w:rFonts w:ascii="TH SarabunPSK" w:hAnsi="TH SarabunPSK" w:cs="TH SarabunPSK"/>
        <w:color w:val="808080"/>
        <w:sz w:val="28"/>
        <w:szCs w:val="28"/>
      </w:rPr>
      <w:t>18.1)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B11B0"/>
    <w:multiLevelType w:val="hybridMultilevel"/>
    <w:tmpl w:val="A040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364905"/>
    <w:multiLevelType w:val="hybridMultilevel"/>
    <w:tmpl w:val="F33E24FE"/>
    <w:lvl w:ilvl="0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>
    <w:nsid w:val="0F881572"/>
    <w:multiLevelType w:val="hybridMultilevel"/>
    <w:tmpl w:val="C4FEE714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7C57E9"/>
    <w:multiLevelType w:val="hybridMultilevel"/>
    <w:tmpl w:val="4A82E9F0"/>
    <w:lvl w:ilvl="0" w:tplc="04090005">
      <w:start w:val="1"/>
      <w:numFmt w:val="bullet"/>
      <w:lvlText w:val=""/>
      <w:lvlJc w:val="left"/>
      <w:pPr>
        <w:ind w:left="213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5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9" w:hanging="360"/>
      </w:pPr>
      <w:rPr>
        <w:rFonts w:ascii="Wingdings" w:hAnsi="Wingdings" w:hint="default"/>
      </w:rPr>
    </w:lvl>
  </w:abstractNum>
  <w:abstractNum w:abstractNumId="4">
    <w:nsid w:val="14C323BD"/>
    <w:multiLevelType w:val="hybridMultilevel"/>
    <w:tmpl w:val="2AD6C004"/>
    <w:lvl w:ilvl="0" w:tplc="D7F6B92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sz w:val="32"/>
        <w:szCs w:val="32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166002F9"/>
    <w:multiLevelType w:val="hybridMultilevel"/>
    <w:tmpl w:val="C6C87846"/>
    <w:lvl w:ilvl="0" w:tplc="AD029D58">
      <w:start w:val="1"/>
      <w:numFmt w:val="decimal"/>
      <w:lvlText w:val="%1)"/>
      <w:lvlJc w:val="left"/>
      <w:pPr>
        <w:ind w:left="533" w:hanging="360"/>
      </w:pPr>
      <w:rPr>
        <w:rFonts w:eastAsia="Cordia New" w:hint="default"/>
        <w:color w:val="auto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253" w:hanging="360"/>
      </w:pPr>
    </w:lvl>
    <w:lvl w:ilvl="2" w:tplc="0409001B" w:tentative="1">
      <w:start w:val="1"/>
      <w:numFmt w:val="lowerRoman"/>
      <w:lvlText w:val="%3."/>
      <w:lvlJc w:val="right"/>
      <w:pPr>
        <w:ind w:left="1973" w:hanging="180"/>
      </w:pPr>
    </w:lvl>
    <w:lvl w:ilvl="3" w:tplc="0409000F" w:tentative="1">
      <w:start w:val="1"/>
      <w:numFmt w:val="decimal"/>
      <w:lvlText w:val="%4."/>
      <w:lvlJc w:val="left"/>
      <w:pPr>
        <w:ind w:left="2693" w:hanging="360"/>
      </w:pPr>
    </w:lvl>
    <w:lvl w:ilvl="4" w:tplc="04090019" w:tentative="1">
      <w:start w:val="1"/>
      <w:numFmt w:val="lowerLetter"/>
      <w:lvlText w:val="%5."/>
      <w:lvlJc w:val="left"/>
      <w:pPr>
        <w:ind w:left="3413" w:hanging="360"/>
      </w:pPr>
    </w:lvl>
    <w:lvl w:ilvl="5" w:tplc="0409001B" w:tentative="1">
      <w:start w:val="1"/>
      <w:numFmt w:val="lowerRoman"/>
      <w:lvlText w:val="%6."/>
      <w:lvlJc w:val="right"/>
      <w:pPr>
        <w:ind w:left="4133" w:hanging="180"/>
      </w:pPr>
    </w:lvl>
    <w:lvl w:ilvl="6" w:tplc="0409000F" w:tentative="1">
      <w:start w:val="1"/>
      <w:numFmt w:val="decimal"/>
      <w:lvlText w:val="%7."/>
      <w:lvlJc w:val="left"/>
      <w:pPr>
        <w:ind w:left="4853" w:hanging="360"/>
      </w:pPr>
    </w:lvl>
    <w:lvl w:ilvl="7" w:tplc="04090019" w:tentative="1">
      <w:start w:val="1"/>
      <w:numFmt w:val="lowerLetter"/>
      <w:lvlText w:val="%8."/>
      <w:lvlJc w:val="left"/>
      <w:pPr>
        <w:ind w:left="5573" w:hanging="360"/>
      </w:pPr>
    </w:lvl>
    <w:lvl w:ilvl="8" w:tplc="0409001B" w:tentative="1">
      <w:start w:val="1"/>
      <w:numFmt w:val="lowerRoman"/>
      <w:lvlText w:val="%9."/>
      <w:lvlJc w:val="right"/>
      <w:pPr>
        <w:ind w:left="6293" w:hanging="180"/>
      </w:pPr>
    </w:lvl>
  </w:abstractNum>
  <w:abstractNum w:abstractNumId="6">
    <w:nsid w:val="21FC06E6"/>
    <w:multiLevelType w:val="hybridMultilevel"/>
    <w:tmpl w:val="86FCD38A"/>
    <w:lvl w:ilvl="0" w:tplc="01522186">
      <w:start w:val="2"/>
      <w:numFmt w:val="bullet"/>
      <w:lvlText w:val="-"/>
      <w:lvlJc w:val="left"/>
      <w:pPr>
        <w:ind w:left="720" w:hanging="360"/>
      </w:pPr>
      <w:rPr>
        <w:rFonts w:ascii="TH SarabunPSK" w:eastAsia="Calibr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9149E3"/>
    <w:multiLevelType w:val="hybridMultilevel"/>
    <w:tmpl w:val="A18AAAD2"/>
    <w:lvl w:ilvl="0" w:tplc="B5DC60D0">
      <w:start w:val="1"/>
      <w:numFmt w:val="decimal"/>
      <w:lvlText w:val="%1)"/>
      <w:lvlJc w:val="left"/>
      <w:pPr>
        <w:ind w:left="11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8">
    <w:nsid w:val="2BB87D13"/>
    <w:multiLevelType w:val="hybridMultilevel"/>
    <w:tmpl w:val="D592E67E"/>
    <w:lvl w:ilvl="0" w:tplc="861C76FA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331B4C0C"/>
    <w:multiLevelType w:val="hybridMultilevel"/>
    <w:tmpl w:val="73FCE4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5E24CEA"/>
    <w:multiLevelType w:val="hybridMultilevel"/>
    <w:tmpl w:val="4D52B388"/>
    <w:lvl w:ilvl="0" w:tplc="2228BB6A">
      <w:start w:val="2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620361A"/>
    <w:multiLevelType w:val="hybridMultilevel"/>
    <w:tmpl w:val="0E681BF8"/>
    <w:lvl w:ilvl="0" w:tplc="E3CCBDDA">
      <w:start w:val="2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1742F12"/>
    <w:multiLevelType w:val="hybridMultilevel"/>
    <w:tmpl w:val="1750D95C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BE0FD3"/>
    <w:multiLevelType w:val="hybridMultilevel"/>
    <w:tmpl w:val="3A66BD8C"/>
    <w:lvl w:ilvl="0" w:tplc="3B908148">
      <w:start w:val="1"/>
      <w:numFmt w:val="decimal"/>
      <w:lvlText w:val="%1)"/>
      <w:lvlJc w:val="left"/>
      <w:pPr>
        <w:ind w:left="144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62A0356"/>
    <w:multiLevelType w:val="hybridMultilevel"/>
    <w:tmpl w:val="606A16DC"/>
    <w:lvl w:ilvl="0" w:tplc="04090011">
      <w:start w:val="1"/>
      <w:numFmt w:val="decimal"/>
      <w:lvlText w:val="%1)"/>
      <w:lvlJc w:val="left"/>
      <w:pPr>
        <w:ind w:left="1627" w:hanging="360"/>
      </w:pPr>
    </w:lvl>
    <w:lvl w:ilvl="1" w:tplc="04090019" w:tentative="1">
      <w:start w:val="1"/>
      <w:numFmt w:val="lowerLetter"/>
      <w:lvlText w:val="%2."/>
      <w:lvlJc w:val="left"/>
      <w:pPr>
        <w:ind w:left="2347" w:hanging="360"/>
      </w:pPr>
    </w:lvl>
    <w:lvl w:ilvl="2" w:tplc="0409001B" w:tentative="1">
      <w:start w:val="1"/>
      <w:numFmt w:val="lowerRoman"/>
      <w:lvlText w:val="%3."/>
      <w:lvlJc w:val="right"/>
      <w:pPr>
        <w:ind w:left="3067" w:hanging="180"/>
      </w:pPr>
    </w:lvl>
    <w:lvl w:ilvl="3" w:tplc="0409000F" w:tentative="1">
      <w:start w:val="1"/>
      <w:numFmt w:val="decimal"/>
      <w:lvlText w:val="%4."/>
      <w:lvlJc w:val="left"/>
      <w:pPr>
        <w:ind w:left="3787" w:hanging="360"/>
      </w:pPr>
    </w:lvl>
    <w:lvl w:ilvl="4" w:tplc="04090019" w:tentative="1">
      <w:start w:val="1"/>
      <w:numFmt w:val="lowerLetter"/>
      <w:lvlText w:val="%5."/>
      <w:lvlJc w:val="left"/>
      <w:pPr>
        <w:ind w:left="4507" w:hanging="360"/>
      </w:pPr>
    </w:lvl>
    <w:lvl w:ilvl="5" w:tplc="0409001B" w:tentative="1">
      <w:start w:val="1"/>
      <w:numFmt w:val="lowerRoman"/>
      <w:lvlText w:val="%6."/>
      <w:lvlJc w:val="right"/>
      <w:pPr>
        <w:ind w:left="5227" w:hanging="180"/>
      </w:pPr>
    </w:lvl>
    <w:lvl w:ilvl="6" w:tplc="0409000F" w:tentative="1">
      <w:start w:val="1"/>
      <w:numFmt w:val="decimal"/>
      <w:lvlText w:val="%7."/>
      <w:lvlJc w:val="left"/>
      <w:pPr>
        <w:ind w:left="5947" w:hanging="360"/>
      </w:pPr>
    </w:lvl>
    <w:lvl w:ilvl="7" w:tplc="04090019" w:tentative="1">
      <w:start w:val="1"/>
      <w:numFmt w:val="lowerLetter"/>
      <w:lvlText w:val="%8."/>
      <w:lvlJc w:val="left"/>
      <w:pPr>
        <w:ind w:left="6667" w:hanging="360"/>
      </w:pPr>
    </w:lvl>
    <w:lvl w:ilvl="8" w:tplc="0409001B" w:tentative="1">
      <w:start w:val="1"/>
      <w:numFmt w:val="lowerRoman"/>
      <w:lvlText w:val="%9."/>
      <w:lvlJc w:val="right"/>
      <w:pPr>
        <w:ind w:left="7387" w:hanging="180"/>
      </w:pPr>
    </w:lvl>
  </w:abstractNum>
  <w:abstractNum w:abstractNumId="15">
    <w:nsid w:val="49BA3900"/>
    <w:multiLevelType w:val="hybridMultilevel"/>
    <w:tmpl w:val="C5AA88FC"/>
    <w:lvl w:ilvl="0" w:tplc="10423202">
      <w:start w:val="2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385A05"/>
    <w:multiLevelType w:val="hybridMultilevel"/>
    <w:tmpl w:val="B49C5C90"/>
    <w:lvl w:ilvl="0" w:tplc="DACC6838">
      <w:start w:val="67"/>
      <w:numFmt w:val="bullet"/>
      <w:lvlText w:val="-"/>
      <w:lvlJc w:val="left"/>
      <w:pPr>
        <w:ind w:left="720" w:hanging="360"/>
      </w:pPr>
      <w:rPr>
        <w:rFonts w:ascii="Cordia New" w:eastAsia="Cordia New" w:hAnsi="Cordia New" w:cs="Cordia New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F04887"/>
    <w:multiLevelType w:val="hybridMultilevel"/>
    <w:tmpl w:val="04CED532"/>
    <w:lvl w:ilvl="0" w:tplc="AAA06E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9C91CB4"/>
    <w:multiLevelType w:val="hybridMultilevel"/>
    <w:tmpl w:val="CFC8B424"/>
    <w:lvl w:ilvl="0" w:tplc="EA2C3146">
      <w:start w:val="1"/>
      <w:numFmt w:val="decimal"/>
      <w:lvlText w:val="%1)"/>
      <w:lvlJc w:val="left"/>
      <w:pPr>
        <w:ind w:left="14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88" w:hanging="360"/>
      </w:pPr>
    </w:lvl>
    <w:lvl w:ilvl="2" w:tplc="0409001B" w:tentative="1">
      <w:start w:val="1"/>
      <w:numFmt w:val="lowerRoman"/>
      <w:lvlText w:val="%3."/>
      <w:lvlJc w:val="right"/>
      <w:pPr>
        <w:ind w:left="2908" w:hanging="180"/>
      </w:pPr>
    </w:lvl>
    <w:lvl w:ilvl="3" w:tplc="0409000F" w:tentative="1">
      <w:start w:val="1"/>
      <w:numFmt w:val="decimal"/>
      <w:lvlText w:val="%4."/>
      <w:lvlJc w:val="left"/>
      <w:pPr>
        <w:ind w:left="3628" w:hanging="360"/>
      </w:pPr>
    </w:lvl>
    <w:lvl w:ilvl="4" w:tplc="04090019" w:tentative="1">
      <w:start w:val="1"/>
      <w:numFmt w:val="lowerLetter"/>
      <w:lvlText w:val="%5."/>
      <w:lvlJc w:val="left"/>
      <w:pPr>
        <w:ind w:left="4348" w:hanging="360"/>
      </w:pPr>
    </w:lvl>
    <w:lvl w:ilvl="5" w:tplc="0409001B" w:tentative="1">
      <w:start w:val="1"/>
      <w:numFmt w:val="lowerRoman"/>
      <w:lvlText w:val="%6."/>
      <w:lvlJc w:val="right"/>
      <w:pPr>
        <w:ind w:left="5068" w:hanging="180"/>
      </w:pPr>
    </w:lvl>
    <w:lvl w:ilvl="6" w:tplc="0409000F" w:tentative="1">
      <w:start w:val="1"/>
      <w:numFmt w:val="decimal"/>
      <w:lvlText w:val="%7."/>
      <w:lvlJc w:val="left"/>
      <w:pPr>
        <w:ind w:left="5788" w:hanging="360"/>
      </w:pPr>
    </w:lvl>
    <w:lvl w:ilvl="7" w:tplc="04090019" w:tentative="1">
      <w:start w:val="1"/>
      <w:numFmt w:val="lowerLetter"/>
      <w:lvlText w:val="%8."/>
      <w:lvlJc w:val="left"/>
      <w:pPr>
        <w:ind w:left="6508" w:hanging="360"/>
      </w:pPr>
    </w:lvl>
    <w:lvl w:ilvl="8" w:tplc="040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9">
    <w:nsid w:val="6B6F428B"/>
    <w:multiLevelType w:val="hybridMultilevel"/>
    <w:tmpl w:val="D592E67E"/>
    <w:lvl w:ilvl="0" w:tplc="861C76FA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7AB130C4"/>
    <w:multiLevelType w:val="hybridMultilevel"/>
    <w:tmpl w:val="F1BC6D5A"/>
    <w:lvl w:ilvl="0" w:tplc="24C4E62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1">
    <w:nsid w:val="7C83073C"/>
    <w:multiLevelType w:val="hybridMultilevel"/>
    <w:tmpl w:val="F5C4F6DA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7"/>
  </w:num>
  <w:num w:numId="3">
    <w:abstractNumId w:val="21"/>
  </w:num>
  <w:num w:numId="4">
    <w:abstractNumId w:val="14"/>
  </w:num>
  <w:num w:numId="5">
    <w:abstractNumId w:val="5"/>
  </w:num>
  <w:num w:numId="6">
    <w:abstractNumId w:val="9"/>
  </w:num>
  <w:num w:numId="7">
    <w:abstractNumId w:val="13"/>
  </w:num>
  <w:num w:numId="8">
    <w:abstractNumId w:val="3"/>
  </w:num>
  <w:num w:numId="9">
    <w:abstractNumId w:val="0"/>
  </w:num>
  <w:num w:numId="10">
    <w:abstractNumId w:val="7"/>
  </w:num>
  <w:num w:numId="11">
    <w:abstractNumId w:val="18"/>
  </w:num>
  <w:num w:numId="12">
    <w:abstractNumId w:val="20"/>
  </w:num>
  <w:num w:numId="13">
    <w:abstractNumId w:val="16"/>
  </w:num>
  <w:num w:numId="14">
    <w:abstractNumId w:val="11"/>
  </w:num>
  <w:num w:numId="15">
    <w:abstractNumId w:val="6"/>
  </w:num>
  <w:num w:numId="16">
    <w:abstractNumId w:val="10"/>
  </w:num>
  <w:num w:numId="17">
    <w:abstractNumId w:val="15"/>
  </w:num>
  <w:num w:numId="18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1"/>
  </w:num>
  <w:num w:numId="21">
    <w:abstractNumId w:val="2"/>
  </w:num>
  <w:num w:numId="2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applyBreakingRules/>
  </w:compat>
  <w:rsids>
    <w:rsidRoot w:val="00880E50"/>
    <w:rsid w:val="00000912"/>
    <w:rsid w:val="000017E8"/>
    <w:rsid w:val="00006E92"/>
    <w:rsid w:val="000103E7"/>
    <w:rsid w:val="00016C36"/>
    <w:rsid w:val="00020A9D"/>
    <w:rsid w:val="0002178F"/>
    <w:rsid w:val="000219C8"/>
    <w:rsid w:val="000243A9"/>
    <w:rsid w:val="00025427"/>
    <w:rsid w:val="00025774"/>
    <w:rsid w:val="00026522"/>
    <w:rsid w:val="0002705B"/>
    <w:rsid w:val="00027B3F"/>
    <w:rsid w:val="00027DC7"/>
    <w:rsid w:val="000311CF"/>
    <w:rsid w:val="00034EF9"/>
    <w:rsid w:val="000362C0"/>
    <w:rsid w:val="00036463"/>
    <w:rsid w:val="00037CBA"/>
    <w:rsid w:val="000404FF"/>
    <w:rsid w:val="00040B8B"/>
    <w:rsid w:val="0004200B"/>
    <w:rsid w:val="00042FBD"/>
    <w:rsid w:val="00050716"/>
    <w:rsid w:val="00053EDD"/>
    <w:rsid w:val="00055987"/>
    <w:rsid w:val="00060099"/>
    <w:rsid w:val="0006259F"/>
    <w:rsid w:val="000647A0"/>
    <w:rsid w:val="00066FAC"/>
    <w:rsid w:val="000673EE"/>
    <w:rsid w:val="00067D3F"/>
    <w:rsid w:val="00070F7B"/>
    <w:rsid w:val="0007111A"/>
    <w:rsid w:val="00071F1F"/>
    <w:rsid w:val="0007657F"/>
    <w:rsid w:val="00077E9E"/>
    <w:rsid w:val="000808B2"/>
    <w:rsid w:val="00080B6A"/>
    <w:rsid w:val="00081299"/>
    <w:rsid w:val="00081BD1"/>
    <w:rsid w:val="00082C35"/>
    <w:rsid w:val="00084901"/>
    <w:rsid w:val="00085E74"/>
    <w:rsid w:val="00086AB2"/>
    <w:rsid w:val="0008740B"/>
    <w:rsid w:val="00087BD9"/>
    <w:rsid w:val="00091409"/>
    <w:rsid w:val="00091D69"/>
    <w:rsid w:val="00092857"/>
    <w:rsid w:val="00093538"/>
    <w:rsid w:val="0009415A"/>
    <w:rsid w:val="00095674"/>
    <w:rsid w:val="0009763D"/>
    <w:rsid w:val="00097A88"/>
    <w:rsid w:val="000A0026"/>
    <w:rsid w:val="000A128C"/>
    <w:rsid w:val="000A1C5A"/>
    <w:rsid w:val="000A38A5"/>
    <w:rsid w:val="000A3A92"/>
    <w:rsid w:val="000A3DFA"/>
    <w:rsid w:val="000A42FF"/>
    <w:rsid w:val="000A4E17"/>
    <w:rsid w:val="000A5500"/>
    <w:rsid w:val="000A6065"/>
    <w:rsid w:val="000A7653"/>
    <w:rsid w:val="000B1F40"/>
    <w:rsid w:val="000B4777"/>
    <w:rsid w:val="000B5BD0"/>
    <w:rsid w:val="000C0174"/>
    <w:rsid w:val="000C14BC"/>
    <w:rsid w:val="000C1889"/>
    <w:rsid w:val="000C18F0"/>
    <w:rsid w:val="000C1AC1"/>
    <w:rsid w:val="000C2E50"/>
    <w:rsid w:val="000C3959"/>
    <w:rsid w:val="000C47C1"/>
    <w:rsid w:val="000C53D9"/>
    <w:rsid w:val="000C727D"/>
    <w:rsid w:val="000D033B"/>
    <w:rsid w:val="000D1CAC"/>
    <w:rsid w:val="000D3595"/>
    <w:rsid w:val="000D387C"/>
    <w:rsid w:val="000D4483"/>
    <w:rsid w:val="000D69CB"/>
    <w:rsid w:val="000D79DE"/>
    <w:rsid w:val="000E1492"/>
    <w:rsid w:val="000E21AD"/>
    <w:rsid w:val="000E30F6"/>
    <w:rsid w:val="000E53B9"/>
    <w:rsid w:val="000E6461"/>
    <w:rsid w:val="000E64FB"/>
    <w:rsid w:val="000E7FD0"/>
    <w:rsid w:val="000F1A44"/>
    <w:rsid w:val="000F282A"/>
    <w:rsid w:val="000F3E7E"/>
    <w:rsid w:val="000F4A9B"/>
    <w:rsid w:val="000F6532"/>
    <w:rsid w:val="000F775B"/>
    <w:rsid w:val="001016B4"/>
    <w:rsid w:val="0010209D"/>
    <w:rsid w:val="001026A9"/>
    <w:rsid w:val="00104E6F"/>
    <w:rsid w:val="00105F71"/>
    <w:rsid w:val="00107770"/>
    <w:rsid w:val="001112E2"/>
    <w:rsid w:val="00114B73"/>
    <w:rsid w:val="00114B79"/>
    <w:rsid w:val="001174E1"/>
    <w:rsid w:val="001177C7"/>
    <w:rsid w:val="00120277"/>
    <w:rsid w:val="001229DA"/>
    <w:rsid w:val="00123D00"/>
    <w:rsid w:val="00124CAC"/>
    <w:rsid w:val="00124DB9"/>
    <w:rsid w:val="00127BDC"/>
    <w:rsid w:val="00130DBC"/>
    <w:rsid w:val="00131741"/>
    <w:rsid w:val="001325D3"/>
    <w:rsid w:val="00136C57"/>
    <w:rsid w:val="00140ADA"/>
    <w:rsid w:val="00140B1F"/>
    <w:rsid w:val="001421C7"/>
    <w:rsid w:val="00142517"/>
    <w:rsid w:val="001428AB"/>
    <w:rsid w:val="00142A3D"/>
    <w:rsid w:val="00143252"/>
    <w:rsid w:val="00144D57"/>
    <w:rsid w:val="00147AE3"/>
    <w:rsid w:val="0015008A"/>
    <w:rsid w:val="00150700"/>
    <w:rsid w:val="001512F9"/>
    <w:rsid w:val="0015186C"/>
    <w:rsid w:val="00153345"/>
    <w:rsid w:val="0015360F"/>
    <w:rsid w:val="00155297"/>
    <w:rsid w:val="001576DD"/>
    <w:rsid w:val="001603C7"/>
    <w:rsid w:val="001628F9"/>
    <w:rsid w:val="00162DD3"/>
    <w:rsid w:val="001631F0"/>
    <w:rsid w:val="00166C2F"/>
    <w:rsid w:val="00170256"/>
    <w:rsid w:val="00170908"/>
    <w:rsid w:val="00171080"/>
    <w:rsid w:val="0017123F"/>
    <w:rsid w:val="00174B49"/>
    <w:rsid w:val="001763C1"/>
    <w:rsid w:val="00176EFE"/>
    <w:rsid w:val="00177897"/>
    <w:rsid w:val="0018167E"/>
    <w:rsid w:val="00181BEA"/>
    <w:rsid w:val="00183BBD"/>
    <w:rsid w:val="0018405B"/>
    <w:rsid w:val="001845EA"/>
    <w:rsid w:val="0018506B"/>
    <w:rsid w:val="001921BF"/>
    <w:rsid w:val="001926DC"/>
    <w:rsid w:val="0019694B"/>
    <w:rsid w:val="001A07D2"/>
    <w:rsid w:val="001A0A93"/>
    <w:rsid w:val="001A23B1"/>
    <w:rsid w:val="001A414D"/>
    <w:rsid w:val="001A54AD"/>
    <w:rsid w:val="001A6F36"/>
    <w:rsid w:val="001A705F"/>
    <w:rsid w:val="001B01C9"/>
    <w:rsid w:val="001B1B2B"/>
    <w:rsid w:val="001B26FD"/>
    <w:rsid w:val="001B46B3"/>
    <w:rsid w:val="001B7209"/>
    <w:rsid w:val="001B7966"/>
    <w:rsid w:val="001B7F75"/>
    <w:rsid w:val="001C0BF7"/>
    <w:rsid w:val="001C1455"/>
    <w:rsid w:val="001C1BD9"/>
    <w:rsid w:val="001C1CBE"/>
    <w:rsid w:val="001C217D"/>
    <w:rsid w:val="001C2A79"/>
    <w:rsid w:val="001C518D"/>
    <w:rsid w:val="001C5913"/>
    <w:rsid w:val="001D01DA"/>
    <w:rsid w:val="001D0D29"/>
    <w:rsid w:val="001D2B60"/>
    <w:rsid w:val="001D30EE"/>
    <w:rsid w:val="001D4707"/>
    <w:rsid w:val="001D56B7"/>
    <w:rsid w:val="001D5A7D"/>
    <w:rsid w:val="001D6DD2"/>
    <w:rsid w:val="001D719B"/>
    <w:rsid w:val="001D71FF"/>
    <w:rsid w:val="001E104F"/>
    <w:rsid w:val="001E125A"/>
    <w:rsid w:val="001E28F4"/>
    <w:rsid w:val="001E32EF"/>
    <w:rsid w:val="001E4A0C"/>
    <w:rsid w:val="001E59C5"/>
    <w:rsid w:val="001E5E55"/>
    <w:rsid w:val="001E73BE"/>
    <w:rsid w:val="001F1AE3"/>
    <w:rsid w:val="001F62BA"/>
    <w:rsid w:val="001F66EF"/>
    <w:rsid w:val="001F753F"/>
    <w:rsid w:val="001F7572"/>
    <w:rsid w:val="00200CFC"/>
    <w:rsid w:val="00202415"/>
    <w:rsid w:val="0020357B"/>
    <w:rsid w:val="00205D95"/>
    <w:rsid w:val="002062C6"/>
    <w:rsid w:val="002069B7"/>
    <w:rsid w:val="00206BE3"/>
    <w:rsid w:val="00206DBA"/>
    <w:rsid w:val="00211BD2"/>
    <w:rsid w:val="00211D6E"/>
    <w:rsid w:val="00211DDA"/>
    <w:rsid w:val="00212078"/>
    <w:rsid w:val="002154CC"/>
    <w:rsid w:val="00216719"/>
    <w:rsid w:val="00217505"/>
    <w:rsid w:val="00220823"/>
    <w:rsid w:val="00221857"/>
    <w:rsid w:val="002219B5"/>
    <w:rsid w:val="00224D32"/>
    <w:rsid w:val="002251CA"/>
    <w:rsid w:val="00225634"/>
    <w:rsid w:val="002278A4"/>
    <w:rsid w:val="0023026F"/>
    <w:rsid w:val="002308F1"/>
    <w:rsid w:val="00230FA4"/>
    <w:rsid w:val="00230FC5"/>
    <w:rsid w:val="002342FB"/>
    <w:rsid w:val="0023451E"/>
    <w:rsid w:val="00235E75"/>
    <w:rsid w:val="00235EE8"/>
    <w:rsid w:val="00240757"/>
    <w:rsid w:val="002426B8"/>
    <w:rsid w:val="00243DB8"/>
    <w:rsid w:val="002458B5"/>
    <w:rsid w:val="0025357E"/>
    <w:rsid w:val="002546F9"/>
    <w:rsid w:val="0025515F"/>
    <w:rsid w:val="0025558B"/>
    <w:rsid w:val="00255B72"/>
    <w:rsid w:val="002566FC"/>
    <w:rsid w:val="00262318"/>
    <w:rsid w:val="0026246E"/>
    <w:rsid w:val="00262D66"/>
    <w:rsid w:val="002636CF"/>
    <w:rsid w:val="00264050"/>
    <w:rsid w:val="00264BBE"/>
    <w:rsid w:val="00264D1B"/>
    <w:rsid w:val="00264E42"/>
    <w:rsid w:val="002655EF"/>
    <w:rsid w:val="00271215"/>
    <w:rsid w:val="00271FEC"/>
    <w:rsid w:val="00273B3D"/>
    <w:rsid w:val="00273CEF"/>
    <w:rsid w:val="00275F83"/>
    <w:rsid w:val="00276C27"/>
    <w:rsid w:val="00277028"/>
    <w:rsid w:val="00277475"/>
    <w:rsid w:val="002801FC"/>
    <w:rsid w:val="00280776"/>
    <w:rsid w:val="00282904"/>
    <w:rsid w:val="0028322E"/>
    <w:rsid w:val="00284202"/>
    <w:rsid w:val="00285371"/>
    <w:rsid w:val="00286A63"/>
    <w:rsid w:val="00287997"/>
    <w:rsid w:val="00292158"/>
    <w:rsid w:val="002A0554"/>
    <w:rsid w:val="002A094B"/>
    <w:rsid w:val="002A0CE1"/>
    <w:rsid w:val="002A5BBC"/>
    <w:rsid w:val="002A7D2A"/>
    <w:rsid w:val="002B0110"/>
    <w:rsid w:val="002B021E"/>
    <w:rsid w:val="002B286D"/>
    <w:rsid w:val="002B2F43"/>
    <w:rsid w:val="002B3938"/>
    <w:rsid w:val="002B3A2B"/>
    <w:rsid w:val="002B3CDB"/>
    <w:rsid w:val="002B5A94"/>
    <w:rsid w:val="002B6F09"/>
    <w:rsid w:val="002B75E6"/>
    <w:rsid w:val="002C04AE"/>
    <w:rsid w:val="002C5F2A"/>
    <w:rsid w:val="002D04ED"/>
    <w:rsid w:val="002D435E"/>
    <w:rsid w:val="002E30AD"/>
    <w:rsid w:val="002E37DB"/>
    <w:rsid w:val="002E599C"/>
    <w:rsid w:val="002E6230"/>
    <w:rsid w:val="002E68B6"/>
    <w:rsid w:val="002E73FE"/>
    <w:rsid w:val="002E7F1F"/>
    <w:rsid w:val="002F002F"/>
    <w:rsid w:val="002F04D6"/>
    <w:rsid w:val="002F075F"/>
    <w:rsid w:val="002F0F47"/>
    <w:rsid w:val="002F19F2"/>
    <w:rsid w:val="002F464E"/>
    <w:rsid w:val="002F476B"/>
    <w:rsid w:val="0030184D"/>
    <w:rsid w:val="00302BD9"/>
    <w:rsid w:val="00304996"/>
    <w:rsid w:val="00313144"/>
    <w:rsid w:val="00313947"/>
    <w:rsid w:val="00313B56"/>
    <w:rsid w:val="00314B47"/>
    <w:rsid w:val="00314FC4"/>
    <w:rsid w:val="00314FE4"/>
    <w:rsid w:val="00316451"/>
    <w:rsid w:val="0031750E"/>
    <w:rsid w:val="00317D4E"/>
    <w:rsid w:val="003208AF"/>
    <w:rsid w:val="003210F7"/>
    <w:rsid w:val="00325792"/>
    <w:rsid w:val="00326FB7"/>
    <w:rsid w:val="00330040"/>
    <w:rsid w:val="00330B0F"/>
    <w:rsid w:val="003312BC"/>
    <w:rsid w:val="0033167D"/>
    <w:rsid w:val="003336E0"/>
    <w:rsid w:val="003338FB"/>
    <w:rsid w:val="003349B1"/>
    <w:rsid w:val="00335205"/>
    <w:rsid w:val="00335B33"/>
    <w:rsid w:val="00336971"/>
    <w:rsid w:val="003401C0"/>
    <w:rsid w:val="00341BA6"/>
    <w:rsid w:val="00344FEC"/>
    <w:rsid w:val="00345DAF"/>
    <w:rsid w:val="00351F2B"/>
    <w:rsid w:val="00353C80"/>
    <w:rsid w:val="00355658"/>
    <w:rsid w:val="003560C2"/>
    <w:rsid w:val="00356F8C"/>
    <w:rsid w:val="003572FD"/>
    <w:rsid w:val="00357851"/>
    <w:rsid w:val="00362B65"/>
    <w:rsid w:val="00370617"/>
    <w:rsid w:val="0037110F"/>
    <w:rsid w:val="00371E6F"/>
    <w:rsid w:val="003720F3"/>
    <w:rsid w:val="003726CD"/>
    <w:rsid w:val="003735DA"/>
    <w:rsid w:val="00374D95"/>
    <w:rsid w:val="00375DE6"/>
    <w:rsid w:val="00376C59"/>
    <w:rsid w:val="00380156"/>
    <w:rsid w:val="0038053B"/>
    <w:rsid w:val="0038062C"/>
    <w:rsid w:val="0038149E"/>
    <w:rsid w:val="00382D03"/>
    <w:rsid w:val="00383B74"/>
    <w:rsid w:val="00383FF9"/>
    <w:rsid w:val="0038420C"/>
    <w:rsid w:val="00384570"/>
    <w:rsid w:val="00384AA1"/>
    <w:rsid w:val="003855B6"/>
    <w:rsid w:val="00385AB7"/>
    <w:rsid w:val="0039002B"/>
    <w:rsid w:val="00390069"/>
    <w:rsid w:val="0039332C"/>
    <w:rsid w:val="00396C47"/>
    <w:rsid w:val="003A00CE"/>
    <w:rsid w:val="003A01A7"/>
    <w:rsid w:val="003A0C61"/>
    <w:rsid w:val="003A15DC"/>
    <w:rsid w:val="003A278B"/>
    <w:rsid w:val="003A361E"/>
    <w:rsid w:val="003A5187"/>
    <w:rsid w:val="003A5A1E"/>
    <w:rsid w:val="003A5AA4"/>
    <w:rsid w:val="003A6BC4"/>
    <w:rsid w:val="003B0D3E"/>
    <w:rsid w:val="003B2CA9"/>
    <w:rsid w:val="003B3356"/>
    <w:rsid w:val="003B341F"/>
    <w:rsid w:val="003B39DC"/>
    <w:rsid w:val="003B4774"/>
    <w:rsid w:val="003B674E"/>
    <w:rsid w:val="003C12B5"/>
    <w:rsid w:val="003C1862"/>
    <w:rsid w:val="003C3D35"/>
    <w:rsid w:val="003C3F30"/>
    <w:rsid w:val="003C4919"/>
    <w:rsid w:val="003C73A7"/>
    <w:rsid w:val="003D1A83"/>
    <w:rsid w:val="003D2E6D"/>
    <w:rsid w:val="003D3205"/>
    <w:rsid w:val="003D3D4D"/>
    <w:rsid w:val="003D5253"/>
    <w:rsid w:val="003D5D7B"/>
    <w:rsid w:val="003D78F7"/>
    <w:rsid w:val="003E0553"/>
    <w:rsid w:val="003E1AE7"/>
    <w:rsid w:val="003E320A"/>
    <w:rsid w:val="003E6E38"/>
    <w:rsid w:val="003F45B4"/>
    <w:rsid w:val="003F698A"/>
    <w:rsid w:val="003F69EB"/>
    <w:rsid w:val="003F6C5F"/>
    <w:rsid w:val="003F6D26"/>
    <w:rsid w:val="004009E9"/>
    <w:rsid w:val="00401173"/>
    <w:rsid w:val="00401728"/>
    <w:rsid w:val="0040209B"/>
    <w:rsid w:val="00402950"/>
    <w:rsid w:val="00403664"/>
    <w:rsid w:val="004049E4"/>
    <w:rsid w:val="004055EC"/>
    <w:rsid w:val="00407CAB"/>
    <w:rsid w:val="00411981"/>
    <w:rsid w:val="00411BDB"/>
    <w:rsid w:val="00412393"/>
    <w:rsid w:val="004166F9"/>
    <w:rsid w:val="00416D10"/>
    <w:rsid w:val="00417928"/>
    <w:rsid w:val="0042111E"/>
    <w:rsid w:val="004220A3"/>
    <w:rsid w:val="00423088"/>
    <w:rsid w:val="00423D32"/>
    <w:rsid w:val="00424B86"/>
    <w:rsid w:val="004276D5"/>
    <w:rsid w:val="00432C34"/>
    <w:rsid w:val="00434B3B"/>
    <w:rsid w:val="004350BA"/>
    <w:rsid w:val="004350F8"/>
    <w:rsid w:val="004356B5"/>
    <w:rsid w:val="00440919"/>
    <w:rsid w:val="00441DC7"/>
    <w:rsid w:val="00443A43"/>
    <w:rsid w:val="0044508F"/>
    <w:rsid w:val="0044510C"/>
    <w:rsid w:val="00447953"/>
    <w:rsid w:val="00447CFA"/>
    <w:rsid w:val="00450B7D"/>
    <w:rsid w:val="00451DE6"/>
    <w:rsid w:val="00452023"/>
    <w:rsid w:val="004531CC"/>
    <w:rsid w:val="00453F69"/>
    <w:rsid w:val="00455C36"/>
    <w:rsid w:val="00457AFD"/>
    <w:rsid w:val="00460CCB"/>
    <w:rsid w:val="00460F1E"/>
    <w:rsid w:val="004635EE"/>
    <w:rsid w:val="004657DF"/>
    <w:rsid w:val="0046661D"/>
    <w:rsid w:val="00467301"/>
    <w:rsid w:val="00467BDC"/>
    <w:rsid w:val="0047162D"/>
    <w:rsid w:val="0047230C"/>
    <w:rsid w:val="00472614"/>
    <w:rsid w:val="004745AB"/>
    <w:rsid w:val="00476E36"/>
    <w:rsid w:val="00483114"/>
    <w:rsid w:val="004839ED"/>
    <w:rsid w:val="00485363"/>
    <w:rsid w:val="00490A25"/>
    <w:rsid w:val="004938A5"/>
    <w:rsid w:val="004943A9"/>
    <w:rsid w:val="00495360"/>
    <w:rsid w:val="004979E9"/>
    <w:rsid w:val="004A36FB"/>
    <w:rsid w:val="004A4706"/>
    <w:rsid w:val="004A580D"/>
    <w:rsid w:val="004A719A"/>
    <w:rsid w:val="004A7FB1"/>
    <w:rsid w:val="004B21B7"/>
    <w:rsid w:val="004B306C"/>
    <w:rsid w:val="004B3829"/>
    <w:rsid w:val="004B4189"/>
    <w:rsid w:val="004B5DBB"/>
    <w:rsid w:val="004B63BE"/>
    <w:rsid w:val="004B6B4D"/>
    <w:rsid w:val="004B7111"/>
    <w:rsid w:val="004B724B"/>
    <w:rsid w:val="004B7B66"/>
    <w:rsid w:val="004C0AAC"/>
    <w:rsid w:val="004C4C0C"/>
    <w:rsid w:val="004C6382"/>
    <w:rsid w:val="004C64BA"/>
    <w:rsid w:val="004C7535"/>
    <w:rsid w:val="004D2048"/>
    <w:rsid w:val="004D22BF"/>
    <w:rsid w:val="004D2D00"/>
    <w:rsid w:val="004D3A5D"/>
    <w:rsid w:val="004D40CD"/>
    <w:rsid w:val="004D46B9"/>
    <w:rsid w:val="004D6C84"/>
    <w:rsid w:val="004E0455"/>
    <w:rsid w:val="004E1686"/>
    <w:rsid w:val="004E3179"/>
    <w:rsid w:val="004E3A31"/>
    <w:rsid w:val="004E3FB1"/>
    <w:rsid w:val="004E4DBE"/>
    <w:rsid w:val="004E61BB"/>
    <w:rsid w:val="004E67A4"/>
    <w:rsid w:val="004E6863"/>
    <w:rsid w:val="004E7665"/>
    <w:rsid w:val="004F022F"/>
    <w:rsid w:val="004F0C36"/>
    <w:rsid w:val="004F0CF6"/>
    <w:rsid w:val="004F59B6"/>
    <w:rsid w:val="0050307F"/>
    <w:rsid w:val="0050473D"/>
    <w:rsid w:val="005050BA"/>
    <w:rsid w:val="0050701B"/>
    <w:rsid w:val="00511251"/>
    <w:rsid w:val="005120B7"/>
    <w:rsid w:val="00513E59"/>
    <w:rsid w:val="005160CD"/>
    <w:rsid w:val="00517EBC"/>
    <w:rsid w:val="00520ABC"/>
    <w:rsid w:val="005213BB"/>
    <w:rsid w:val="00521986"/>
    <w:rsid w:val="00521D9A"/>
    <w:rsid w:val="00522797"/>
    <w:rsid w:val="00523138"/>
    <w:rsid w:val="00523588"/>
    <w:rsid w:val="00525E7F"/>
    <w:rsid w:val="00527537"/>
    <w:rsid w:val="00530E3D"/>
    <w:rsid w:val="0053494A"/>
    <w:rsid w:val="00535DB8"/>
    <w:rsid w:val="00535EC7"/>
    <w:rsid w:val="00537B30"/>
    <w:rsid w:val="00537BBB"/>
    <w:rsid w:val="00540BCD"/>
    <w:rsid w:val="005426AF"/>
    <w:rsid w:val="0054270F"/>
    <w:rsid w:val="00543511"/>
    <w:rsid w:val="00545A3F"/>
    <w:rsid w:val="00545F4F"/>
    <w:rsid w:val="00546B33"/>
    <w:rsid w:val="00550647"/>
    <w:rsid w:val="00551064"/>
    <w:rsid w:val="00552829"/>
    <w:rsid w:val="00553EE3"/>
    <w:rsid w:val="005553FE"/>
    <w:rsid w:val="00556DC4"/>
    <w:rsid w:val="00557521"/>
    <w:rsid w:val="00561EE7"/>
    <w:rsid w:val="00562E30"/>
    <w:rsid w:val="005642FC"/>
    <w:rsid w:val="00565AC1"/>
    <w:rsid w:val="005739EB"/>
    <w:rsid w:val="005741C6"/>
    <w:rsid w:val="00574266"/>
    <w:rsid w:val="00576218"/>
    <w:rsid w:val="005828E5"/>
    <w:rsid w:val="005836EB"/>
    <w:rsid w:val="0058736A"/>
    <w:rsid w:val="00590400"/>
    <w:rsid w:val="005917F6"/>
    <w:rsid w:val="00592A1F"/>
    <w:rsid w:val="0059441F"/>
    <w:rsid w:val="005945EF"/>
    <w:rsid w:val="005946AA"/>
    <w:rsid w:val="005948EB"/>
    <w:rsid w:val="005A166D"/>
    <w:rsid w:val="005A20F2"/>
    <w:rsid w:val="005A2680"/>
    <w:rsid w:val="005A26BD"/>
    <w:rsid w:val="005A2946"/>
    <w:rsid w:val="005A3040"/>
    <w:rsid w:val="005A3E2E"/>
    <w:rsid w:val="005A789A"/>
    <w:rsid w:val="005B0EA0"/>
    <w:rsid w:val="005B14FA"/>
    <w:rsid w:val="005B1A12"/>
    <w:rsid w:val="005B27C8"/>
    <w:rsid w:val="005B4AE1"/>
    <w:rsid w:val="005B585B"/>
    <w:rsid w:val="005B685A"/>
    <w:rsid w:val="005B7AC2"/>
    <w:rsid w:val="005C13EB"/>
    <w:rsid w:val="005C323F"/>
    <w:rsid w:val="005C3C07"/>
    <w:rsid w:val="005C5CD4"/>
    <w:rsid w:val="005C5EC4"/>
    <w:rsid w:val="005C726E"/>
    <w:rsid w:val="005D093E"/>
    <w:rsid w:val="005D18FE"/>
    <w:rsid w:val="005D27D6"/>
    <w:rsid w:val="005D3162"/>
    <w:rsid w:val="005D4EFA"/>
    <w:rsid w:val="005E1731"/>
    <w:rsid w:val="005E297C"/>
    <w:rsid w:val="005E298E"/>
    <w:rsid w:val="005E4735"/>
    <w:rsid w:val="005E6FF4"/>
    <w:rsid w:val="005F184A"/>
    <w:rsid w:val="005F1F5D"/>
    <w:rsid w:val="005F32A8"/>
    <w:rsid w:val="005F332B"/>
    <w:rsid w:val="005F377B"/>
    <w:rsid w:val="005F57AE"/>
    <w:rsid w:val="0060005B"/>
    <w:rsid w:val="00600E07"/>
    <w:rsid w:val="006019AC"/>
    <w:rsid w:val="00606ED6"/>
    <w:rsid w:val="00607F47"/>
    <w:rsid w:val="0061438B"/>
    <w:rsid w:val="00615158"/>
    <w:rsid w:val="0061672F"/>
    <w:rsid w:val="00620D16"/>
    <w:rsid w:val="0062138E"/>
    <w:rsid w:val="0062279B"/>
    <w:rsid w:val="00626835"/>
    <w:rsid w:val="00631153"/>
    <w:rsid w:val="006329C1"/>
    <w:rsid w:val="00633D51"/>
    <w:rsid w:val="00634974"/>
    <w:rsid w:val="006352A6"/>
    <w:rsid w:val="006362DE"/>
    <w:rsid w:val="00636E39"/>
    <w:rsid w:val="00637355"/>
    <w:rsid w:val="00637500"/>
    <w:rsid w:val="006377AB"/>
    <w:rsid w:val="00640A1B"/>
    <w:rsid w:val="00641B7F"/>
    <w:rsid w:val="00644395"/>
    <w:rsid w:val="006457D1"/>
    <w:rsid w:val="0064775E"/>
    <w:rsid w:val="006523A0"/>
    <w:rsid w:val="00652C65"/>
    <w:rsid w:val="00654A91"/>
    <w:rsid w:val="00654E2F"/>
    <w:rsid w:val="006601C8"/>
    <w:rsid w:val="00662B4F"/>
    <w:rsid w:val="0066358B"/>
    <w:rsid w:val="006648CE"/>
    <w:rsid w:val="006658D5"/>
    <w:rsid w:val="0067162B"/>
    <w:rsid w:val="00671DA7"/>
    <w:rsid w:val="006727FF"/>
    <w:rsid w:val="00674A0E"/>
    <w:rsid w:val="006770B3"/>
    <w:rsid w:val="00681AF4"/>
    <w:rsid w:val="006839BC"/>
    <w:rsid w:val="00683D2A"/>
    <w:rsid w:val="0068401E"/>
    <w:rsid w:val="006850A9"/>
    <w:rsid w:val="00685548"/>
    <w:rsid w:val="00685728"/>
    <w:rsid w:val="00686342"/>
    <w:rsid w:val="00687C2D"/>
    <w:rsid w:val="00690FF1"/>
    <w:rsid w:val="0069155B"/>
    <w:rsid w:val="00693C4D"/>
    <w:rsid w:val="00695B6F"/>
    <w:rsid w:val="00697B30"/>
    <w:rsid w:val="006A0327"/>
    <w:rsid w:val="006A1511"/>
    <w:rsid w:val="006A193C"/>
    <w:rsid w:val="006A5CFD"/>
    <w:rsid w:val="006A6A6E"/>
    <w:rsid w:val="006A7278"/>
    <w:rsid w:val="006B14C2"/>
    <w:rsid w:val="006B327B"/>
    <w:rsid w:val="006B5F6E"/>
    <w:rsid w:val="006B745C"/>
    <w:rsid w:val="006C1EE7"/>
    <w:rsid w:val="006C2E0C"/>
    <w:rsid w:val="006C428A"/>
    <w:rsid w:val="006C4ADC"/>
    <w:rsid w:val="006C5BB1"/>
    <w:rsid w:val="006D0B4C"/>
    <w:rsid w:val="006D1964"/>
    <w:rsid w:val="006D45DA"/>
    <w:rsid w:val="006D62C8"/>
    <w:rsid w:val="006D67CB"/>
    <w:rsid w:val="006E1252"/>
    <w:rsid w:val="006E1987"/>
    <w:rsid w:val="006E4AB8"/>
    <w:rsid w:val="006E6C12"/>
    <w:rsid w:val="006E7FC6"/>
    <w:rsid w:val="006F13AD"/>
    <w:rsid w:val="006F3554"/>
    <w:rsid w:val="006F5131"/>
    <w:rsid w:val="006F58AE"/>
    <w:rsid w:val="006F6B1C"/>
    <w:rsid w:val="006F7569"/>
    <w:rsid w:val="006F7844"/>
    <w:rsid w:val="006F7CAC"/>
    <w:rsid w:val="007008F1"/>
    <w:rsid w:val="0070096A"/>
    <w:rsid w:val="00701983"/>
    <w:rsid w:val="00701F64"/>
    <w:rsid w:val="00703907"/>
    <w:rsid w:val="0070415F"/>
    <w:rsid w:val="00704BF8"/>
    <w:rsid w:val="007052B9"/>
    <w:rsid w:val="007052CC"/>
    <w:rsid w:val="00710546"/>
    <w:rsid w:val="0071551B"/>
    <w:rsid w:val="00716E16"/>
    <w:rsid w:val="007208E3"/>
    <w:rsid w:val="00720B04"/>
    <w:rsid w:val="00721A4D"/>
    <w:rsid w:val="00722479"/>
    <w:rsid w:val="00723478"/>
    <w:rsid w:val="00723BE9"/>
    <w:rsid w:val="00724CB5"/>
    <w:rsid w:val="00730598"/>
    <w:rsid w:val="00732A35"/>
    <w:rsid w:val="00734BFE"/>
    <w:rsid w:val="007351D7"/>
    <w:rsid w:val="00737525"/>
    <w:rsid w:val="00740401"/>
    <w:rsid w:val="0074306F"/>
    <w:rsid w:val="00744359"/>
    <w:rsid w:val="0074751B"/>
    <w:rsid w:val="007476AE"/>
    <w:rsid w:val="00747AC5"/>
    <w:rsid w:val="00750481"/>
    <w:rsid w:val="00750E7A"/>
    <w:rsid w:val="007517A3"/>
    <w:rsid w:val="0075184D"/>
    <w:rsid w:val="00751CEC"/>
    <w:rsid w:val="007529E6"/>
    <w:rsid w:val="00754C73"/>
    <w:rsid w:val="00756F03"/>
    <w:rsid w:val="00757E37"/>
    <w:rsid w:val="0076067B"/>
    <w:rsid w:val="00760B86"/>
    <w:rsid w:val="007612A6"/>
    <w:rsid w:val="007617D8"/>
    <w:rsid w:val="00761C30"/>
    <w:rsid w:val="007628B6"/>
    <w:rsid w:val="00764288"/>
    <w:rsid w:val="0076474B"/>
    <w:rsid w:val="007654AA"/>
    <w:rsid w:val="00766550"/>
    <w:rsid w:val="00766A1B"/>
    <w:rsid w:val="00772078"/>
    <w:rsid w:val="00772328"/>
    <w:rsid w:val="00772475"/>
    <w:rsid w:val="007741F3"/>
    <w:rsid w:val="00774C48"/>
    <w:rsid w:val="00775A2E"/>
    <w:rsid w:val="007809E4"/>
    <w:rsid w:val="007821C3"/>
    <w:rsid w:val="00782950"/>
    <w:rsid w:val="00783323"/>
    <w:rsid w:val="007836F3"/>
    <w:rsid w:val="00783A0A"/>
    <w:rsid w:val="0078434E"/>
    <w:rsid w:val="007845BC"/>
    <w:rsid w:val="00784775"/>
    <w:rsid w:val="00785A16"/>
    <w:rsid w:val="00785F97"/>
    <w:rsid w:val="00790961"/>
    <w:rsid w:val="00793298"/>
    <w:rsid w:val="00793F5A"/>
    <w:rsid w:val="007A1FA5"/>
    <w:rsid w:val="007A2761"/>
    <w:rsid w:val="007A2AFF"/>
    <w:rsid w:val="007A376E"/>
    <w:rsid w:val="007A401C"/>
    <w:rsid w:val="007A46ED"/>
    <w:rsid w:val="007A5FE0"/>
    <w:rsid w:val="007A633F"/>
    <w:rsid w:val="007A713D"/>
    <w:rsid w:val="007A73F7"/>
    <w:rsid w:val="007A7F6D"/>
    <w:rsid w:val="007B56B3"/>
    <w:rsid w:val="007C00BE"/>
    <w:rsid w:val="007C1A30"/>
    <w:rsid w:val="007C270C"/>
    <w:rsid w:val="007C2F6D"/>
    <w:rsid w:val="007C3621"/>
    <w:rsid w:val="007C4614"/>
    <w:rsid w:val="007C7FD4"/>
    <w:rsid w:val="007D0B8C"/>
    <w:rsid w:val="007D4218"/>
    <w:rsid w:val="007D5056"/>
    <w:rsid w:val="007D53C9"/>
    <w:rsid w:val="007E13B6"/>
    <w:rsid w:val="007E5123"/>
    <w:rsid w:val="007E52C3"/>
    <w:rsid w:val="007E54BB"/>
    <w:rsid w:val="007E5569"/>
    <w:rsid w:val="007E70D0"/>
    <w:rsid w:val="007E7FA8"/>
    <w:rsid w:val="007F1603"/>
    <w:rsid w:val="007F1E3B"/>
    <w:rsid w:val="007F24AA"/>
    <w:rsid w:val="007F2E5D"/>
    <w:rsid w:val="007F46B5"/>
    <w:rsid w:val="007F55A8"/>
    <w:rsid w:val="00800010"/>
    <w:rsid w:val="00802C7F"/>
    <w:rsid w:val="00807C1C"/>
    <w:rsid w:val="00807EA3"/>
    <w:rsid w:val="008100DE"/>
    <w:rsid w:val="008108A8"/>
    <w:rsid w:val="0081148E"/>
    <w:rsid w:val="00812005"/>
    <w:rsid w:val="00812CEC"/>
    <w:rsid w:val="008148F8"/>
    <w:rsid w:val="00815B61"/>
    <w:rsid w:val="00815BE6"/>
    <w:rsid w:val="00815FC8"/>
    <w:rsid w:val="008164F1"/>
    <w:rsid w:val="00817D9A"/>
    <w:rsid w:val="0082137E"/>
    <w:rsid w:val="0082269A"/>
    <w:rsid w:val="00822FA3"/>
    <w:rsid w:val="00825B4E"/>
    <w:rsid w:val="00826A19"/>
    <w:rsid w:val="00832EA1"/>
    <w:rsid w:val="0083433C"/>
    <w:rsid w:val="0083591A"/>
    <w:rsid w:val="00836D37"/>
    <w:rsid w:val="00837E9E"/>
    <w:rsid w:val="0084217E"/>
    <w:rsid w:val="00842BCE"/>
    <w:rsid w:val="008435C1"/>
    <w:rsid w:val="00844185"/>
    <w:rsid w:val="00844668"/>
    <w:rsid w:val="00844D56"/>
    <w:rsid w:val="00845CB0"/>
    <w:rsid w:val="00846237"/>
    <w:rsid w:val="0084670C"/>
    <w:rsid w:val="00846CB8"/>
    <w:rsid w:val="00847A30"/>
    <w:rsid w:val="0085095B"/>
    <w:rsid w:val="00853C84"/>
    <w:rsid w:val="0085683E"/>
    <w:rsid w:val="00856B98"/>
    <w:rsid w:val="00856D20"/>
    <w:rsid w:val="008600D4"/>
    <w:rsid w:val="00862E11"/>
    <w:rsid w:val="008645D6"/>
    <w:rsid w:val="00865250"/>
    <w:rsid w:val="008656E4"/>
    <w:rsid w:val="00867E39"/>
    <w:rsid w:val="00873988"/>
    <w:rsid w:val="008767FD"/>
    <w:rsid w:val="00880E50"/>
    <w:rsid w:val="008812F4"/>
    <w:rsid w:val="00884D47"/>
    <w:rsid w:val="0088618C"/>
    <w:rsid w:val="00886A10"/>
    <w:rsid w:val="0089084F"/>
    <w:rsid w:val="0089115C"/>
    <w:rsid w:val="00893390"/>
    <w:rsid w:val="008939F3"/>
    <w:rsid w:val="008A13DB"/>
    <w:rsid w:val="008A1802"/>
    <w:rsid w:val="008A2512"/>
    <w:rsid w:val="008A35DE"/>
    <w:rsid w:val="008A572A"/>
    <w:rsid w:val="008B0202"/>
    <w:rsid w:val="008B2182"/>
    <w:rsid w:val="008B35E8"/>
    <w:rsid w:val="008B5034"/>
    <w:rsid w:val="008B7FCB"/>
    <w:rsid w:val="008D0F3F"/>
    <w:rsid w:val="008D1A06"/>
    <w:rsid w:val="008D497A"/>
    <w:rsid w:val="008D5A83"/>
    <w:rsid w:val="008D63B7"/>
    <w:rsid w:val="008D7F54"/>
    <w:rsid w:val="008E05FD"/>
    <w:rsid w:val="008E1214"/>
    <w:rsid w:val="008E1C15"/>
    <w:rsid w:val="008E407C"/>
    <w:rsid w:val="008E41C7"/>
    <w:rsid w:val="008E4B1D"/>
    <w:rsid w:val="008E6E69"/>
    <w:rsid w:val="008E7406"/>
    <w:rsid w:val="008F0912"/>
    <w:rsid w:val="008F306E"/>
    <w:rsid w:val="008F41ED"/>
    <w:rsid w:val="008F4366"/>
    <w:rsid w:val="008F7C90"/>
    <w:rsid w:val="00901C4C"/>
    <w:rsid w:val="00903142"/>
    <w:rsid w:val="009035CB"/>
    <w:rsid w:val="009055BB"/>
    <w:rsid w:val="009056D7"/>
    <w:rsid w:val="0090579C"/>
    <w:rsid w:val="0090665D"/>
    <w:rsid w:val="00907AEC"/>
    <w:rsid w:val="00911025"/>
    <w:rsid w:val="00911132"/>
    <w:rsid w:val="009121D7"/>
    <w:rsid w:val="00912B50"/>
    <w:rsid w:val="009139B9"/>
    <w:rsid w:val="009154E7"/>
    <w:rsid w:val="009159C3"/>
    <w:rsid w:val="00916956"/>
    <w:rsid w:val="009200C8"/>
    <w:rsid w:val="0092333D"/>
    <w:rsid w:val="00923524"/>
    <w:rsid w:val="00924284"/>
    <w:rsid w:val="009246C2"/>
    <w:rsid w:val="00930C86"/>
    <w:rsid w:val="00931C26"/>
    <w:rsid w:val="00932701"/>
    <w:rsid w:val="0093299B"/>
    <w:rsid w:val="009331D8"/>
    <w:rsid w:val="00934AAE"/>
    <w:rsid w:val="009367B1"/>
    <w:rsid w:val="00936D41"/>
    <w:rsid w:val="0093739E"/>
    <w:rsid w:val="00940B83"/>
    <w:rsid w:val="009417FA"/>
    <w:rsid w:val="0094204A"/>
    <w:rsid w:val="009422B0"/>
    <w:rsid w:val="009461E9"/>
    <w:rsid w:val="009501F1"/>
    <w:rsid w:val="009502BA"/>
    <w:rsid w:val="00950C4D"/>
    <w:rsid w:val="0095136C"/>
    <w:rsid w:val="009514B6"/>
    <w:rsid w:val="009521DE"/>
    <w:rsid w:val="00952B43"/>
    <w:rsid w:val="00955853"/>
    <w:rsid w:val="00955D1E"/>
    <w:rsid w:val="00957E97"/>
    <w:rsid w:val="009631E4"/>
    <w:rsid w:val="00966DCF"/>
    <w:rsid w:val="00966F12"/>
    <w:rsid w:val="00967C06"/>
    <w:rsid w:val="00970C52"/>
    <w:rsid w:val="00970FEB"/>
    <w:rsid w:val="00971BE5"/>
    <w:rsid w:val="00972DB3"/>
    <w:rsid w:val="00982A68"/>
    <w:rsid w:val="0098317E"/>
    <w:rsid w:val="009842B4"/>
    <w:rsid w:val="009846A4"/>
    <w:rsid w:val="00986147"/>
    <w:rsid w:val="009917CD"/>
    <w:rsid w:val="0099296E"/>
    <w:rsid w:val="00994341"/>
    <w:rsid w:val="009975E7"/>
    <w:rsid w:val="009A0789"/>
    <w:rsid w:val="009A2A12"/>
    <w:rsid w:val="009A79D8"/>
    <w:rsid w:val="009B1A90"/>
    <w:rsid w:val="009B29AB"/>
    <w:rsid w:val="009B29D9"/>
    <w:rsid w:val="009B3622"/>
    <w:rsid w:val="009B3DC0"/>
    <w:rsid w:val="009B4A50"/>
    <w:rsid w:val="009B5508"/>
    <w:rsid w:val="009B5530"/>
    <w:rsid w:val="009B558C"/>
    <w:rsid w:val="009B73A1"/>
    <w:rsid w:val="009B7DEC"/>
    <w:rsid w:val="009C02F0"/>
    <w:rsid w:val="009C0D2F"/>
    <w:rsid w:val="009C0D40"/>
    <w:rsid w:val="009C2037"/>
    <w:rsid w:val="009C334A"/>
    <w:rsid w:val="009C389F"/>
    <w:rsid w:val="009C38B5"/>
    <w:rsid w:val="009C4616"/>
    <w:rsid w:val="009C4733"/>
    <w:rsid w:val="009D557E"/>
    <w:rsid w:val="009D57AB"/>
    <w:rsid w:val="009D6DEC"/>
    <w:rsid w:val="009D79E2"/>
    <w:rsid w:val="009D7EDC"/>
    <w:rsid w:val="009E20E3"/>
    <w:rsid w:val="009E3373"/>
    <w:rsid w:val="009E4536"/>
    <w:rsid w:val="009E4B2D"/>
    <w:rsid w:val="009E5566"/>
    <w:rsid w:val="009E6036"/>
    <w:rsid w:val="009E7BB5"/>
    <w:rsid w:val="009F22D5"/>
    <w:rsid w:val="009F23C2"/>
    <w:rsid w:val="009F24C3"/>
    <w:rsid w:val="009F6236"/>
    <w:rsid w:val="009F7E0A"/>
    <w:rsid w:val="00A042B8"/>
    <w:rsid w:val="00A04F03"/>
    <w:rsid w:val="00A04F4A"/>
    <w:rsid w:val="00A054C5"/>
    <w:rsid w:val="00A06403"/>
    <w:rsid w:val="00A068DF"/>
    <w:rsid w:val="00A0727C"/>
    <w:rsid w:val="00A111AE"/>
    <w:rsid w:val="00A114DC"/>
    <w:rsid w:val="00A17D1B"/>
    <w:rsid w:val="00A17F88"/>
    <w:rsid w:val="00A207F5"/>
    <w:rsid w:val="00A21EBD"/>
    <w:rsid w:val="00A23739"/>
    <w:rsid w:val="00A25658"/>
    <w:rsid w:val="00A31DA7"/>
    <w:rsid w:val="00A3395C"/>
    <w:rsid w:val="00A355C4"/>
    <w:rsid w:val="00A45193"/>
    <w:rsid w:val="00A467F9"/>
    <w:rsid w:val="00A50A6D"/>
    <w:rsid w:val="00A50B8D"/>
    <w:rsid w:val="00A53279"/>
    <w:rsid w:val="00A549BB"/>
    <w:rsid w:val="00A55B5F"/>
    <w:rsid w:val="00A568EF"/>
    <w:rsid w:val="00A57831"/>
    <w:rsid w:val="00A60833"/>
    <w:rsid w:val="00A61041"/>
    <w:rsid w:val="00A626FE"/>
    <w:rsid w:val="00A62E64"/>
    <w:rsid w:val="00A63876"/>
    <w:rsid w:val="00A63A56"/>
    <w:rsid w:val="00A64508"/>
    <w:rsid w:val="00A64F7F"/>
    <w:rsid w:val="00A6686A"/>
    <w:rsid w:val="00A7045F"/>
    <w:rsid w:val="00A71094"/>
    <w:rsid w:val="00A7279A"/>
    <w:rsid w:val="00A73713"/>
    <w:rsid w:val="00A7415C"/>
    <w:rsid w:val="00A76F55"/>
    <w:rsid w:val="00A81849"/>
    <w:rsid w:val="00A834CC"/>
    <w:rsid w:val="00A84103"/>
    <w:rsid w:val="00A8532A"/>
    <w:rsid w:val="00A87B7A"/>
    <w:rsid w:val="00A91E91"/>
    <w:rsid w:val="00A93714"/>
    <w:rsid w:val="00A941FA"/>
    <w:rsid w:val="00A945DA"/>
    <w:rsid w:val="00A97507"/>
    <w:rsid w:val="00A97521"/>
    <w:rsid w:val="00AA1587"/>
    <w:rsid w:val="00AA26BC"/>
    <w:rsid w:val="00AA3739"/>
    <w:rsid w:val="00AA514B"/>
    <w:rsid w:val="00AA7289"/>
    <w:rsid w:val="00AB49AF"/>
    <w:rsid w:val="00AB5A34"/>
    <w:rsid w:val="00AB5CCD"/>
    <w:rsid w:val="00AC2242"/>
    <w:rsid w:val="00AC26AD"/>
    <w:rsid w:val="00AC2F06"/>
    <w:rsid w:val="00AC339A"/>
    <w:rsid w:val="00AC3DD3"/>
    <w:rsid w:val="00AC6118"/>
    <w:rsid w:val="00AC75A2"/>
    <w:rsid w:val="00AD0C1A"/>
    <w:rsid w:val="00AD3673"/>
    <w:rsid w:val="00AD379D"/>
    <w:rsid w:val="00AD4723"/>
    <w:rsid w:val="00AD472D"/>
    <w:rsid w:val="00AD4D00"/>
    <w:rsid w:val="00AE0A65"/>
    <w:rsid w:val="00AE33B2"/>
    <w:rsid w:val="00AE3848"/>
    <w:rsid w:val="00AE4A1F"/>
    <w:rsid w:val="00AE50A1"/>
    <w:rsid w:val="00AE7A5C"/>
    <w:rsid w:val="00AF0408"/>
    <w:rsid w:val="00AF0CEE"/>
    <w:rsid w:val="00AF1619"/>
    <w:rsid w:val="00AF209E"/>
    <w:rsid w:val="00AF32D7"/>
    <w:rsid w:val="00AF3DA2"/>
    <w:rsid w:val="00AF6627"/>
    <w:rsid w:val="00AF6E7C"/>
    <w:rsid w:val="00AF7811"/>
    <w:rsid w:val="00B02DD7"/>
    <w:rsid w:val="00B05D54"/>
    <w:rsid w:val="00B07716"/>
    <w:rsid w:val="00B07EC2"/>
    <w:rsid w:val="00B12615"/>
    <w:rsid w:val="00B1300A"/>
    <w:rsid w:val="00B13B7E"/>
    <w:rsid w:val="00B142A9"/>
    <w:rsid w:val="00B15E14"/>
    <w:rsid w:val="00B170BA"/>
    <w:rsid w:val="00B17BB8"/>
    <w:rsid w:val="00B22162"/>
    <w:rsid w:val="00B24D1B"/>
    <w:rsid w:val="00B24E6F"/>
    <w:rsid w:val="00B252E6"/>
    <w:rsid w:val="00B2702C"/>
    <w:rsid w:val="00B310FC"/>
    <w:rsid w:val="00B315FF"/>
    <w:rsid w:val="00B341E7"/>
    <w:rsid w:val="00B348C6"/>
    <w:rsid w:val="00B368D4"/>
    <w:rsid w:val="00B36C74"/>
    <w:rsid w:val="00B41F45"/>
    <w:rsid w:val="00B4281B"/>
    <w:rsid w:val="00B42AF0"/>
    <w:rsid w:val="00B44A7D"/>
    <w:rsid w:val="00B451A7"/>
    <w:rsid w:val="00B473E2"/>
    <w:rsid w:val="00B51183"/>
    <w:rsid w:val="00B5324D"/>
    <w:rsid w:val="00B60B6B"/>
    <w:rsid w:val="00B64DFB"/>
    <w:rsid w:val="00B653BD"/>
    <w:rsid w:val="00B72359"/>
    <w:rsid w:val="00B7438B"/>
    <w:rsid w:val="00B74F25"/>
    <w:rsid w:val="00B813FA"/>
    <w:rsid w:val="00B82D4C"/>
    <w:rsid w:val="00B82D5E"/>
    <w:rsid w:val="00B82DAA"/>
    <w:rsid w:val="00B836CB"/>
    <w:rsid w:val="00B84B65"/>
    <w:rsid w:val="00B84F8C"/>
    <w:rsid w:val="00B8690E"/>
    <w:rsid w:val="00B86AAD"/>
    <w:rsid w:val="00B87238"/>
    <w:rsid w:val="00B91507"/>
    <w:rsid w:val="00B95100"/>
    <w:rsid w:val="00B952C5"/>
    <w:rsid w:val="00B96CAA"/>
    <w:rsid w:val="00BA0DAD"/>
    <w:rsid w:val="00BA597B"/>
    <w:rsid w:val="00BA60D0"/>
    <w:rsid w:val="00BA64FA"/>
    <w:rsid w:val="00BA7E78"/>
    <w:rsid w:val="00BA7F48"/>
    <w:rsid w:val="00BB2AB7"/>
    <w:rsid w:val="00BB3079"/>
    <w:rsid w:val="00BB4BF9"/>
    <w:rsid w:val="00BB4E9B"/>
    <w:rsid w:val="00BB5706"/>
    <w:rsid w:val="00BB62BC"/>
    <w:rsid w:val="00BB6978"/>
    <w:rsid w:val="00BB69AD"/>
    <w:rsid w:val="00BC0DEF"/>
    <w:rsid w:val="00BC2E02"/>
    <w:rsid w:val="00BC37C5"/>
    <w:rsid w:val="00BC7F9E"/>
    <w:rsid w:val="00BD0D27"/>
    <w:rsid w:val="00BD21C4"/>
    <w:rsid w:val="00BD3238"/>
    <w:rsid w:val="00BD52CC"/>
    <w:rsid w:val="00BD7ADC"/>
    <w:rsid w:val="00BE0923"/>
    <w:rsid w:val="00BE0C86"/>
    <w:rsid w:val="00BE39B5"/>
    <w:rsid w:val="00BE43E9"/>
    <w:rsid w:val="00BE4B8A"/>
    <w:rsid w:val="00BE63ED"/>
    <w:rsid w:val="00BE6439"/>
    <w:rsid w:val="00BE6614"/>
    <w:rsid w:val="00BE6C8E"/>
    <w:rsid w:val="00BE76BF"/>
    <w:rsid w:val="00BF0912"/>
    <w:rsid w:val="00BF4401"/>
    <w:rsid w:val="00BF4735"/>
    <w:rsid w:val="00BF5019"/>
    <w:rsid w:val="00C0143F"/>
    <w:rsid w:val="00C01DA2"/>
    <w:rsid w:val="00C02355"/>
    <w:rsid w:val="00C023D6"/>
    <w:rsid w:val="00C1042A"/>
    <w:rsid w:val="00C1064D"/>
    <w:rsid w:val="00C12194"/>
    <w:rsid w:val="00C128F1"/>
    <w:rsid w:val="00C129CD"/>
    <w:rsid w:val="00C15104"/>
    <w:rsid w:val="00C17E1B"/>
    <w:rsid w:val="00C2102F"/>
    <w:rsid w:val="00C21A6A"/>
    <w:rsid w:val="00C22B8D"/>
    <w:rsid w:val="00C23455"/>
    <w:rsid w:val="00C2718C"/>
    <w:rsid w:val="00C32EFF"/>
    <w:rsid w:val="00C33CD1"/>
    <w:rsid w:val="00C342BB"/>
    <w:rsid w:val="00C34345"/>
    <w:rsid w:val="00C37335"/>
    <w:rsid w:val="00C375A5"/>
    <w:rsid w:val="00C40AFE"/>
    <w:rsid w:val="00C413B9"/>
    <w:rsid w:val="00C42448"/>
    <w:rsid w:val="00C44036"/>
    <w:rsid w:val="00C4538B"/>
    <w:rsid w:val="00C463FD"/>
    <w:rsid w:val="00C464BA"/>
    <w:rsid w:val="00C47C9C"/>
    <w:rsid w:val="00C5111C"/>
    <w:rsid w:val="00C5344F"/>
    <w:rsid w:val="00C570D1"/>
    <w:rsid w:val="00C57DF4"/>
    <w:rsid w:val="00C613FB"/>
    <w:rsid w:val="00C63DCD"/>
    <w:rsid w:val="00C64672"/>
    <w:rsid w:val="00C67EEF"/>
    <w:rsid w:val="00C72873"/>
    <w:rsid w:val="00C729D6"/>
    <w:rsid w:val="00C75787"/>
    <w:rsid w:val="00C7698F"/>
    <w:rsid w:val="00C77C65"/>
    <w:rsid w:val="00C82E32"/>
    <w:rsid w:val="00C843C0"/>
    <w:rsid w:val="00C85E2B"/>
    <w:rsid w:val="00C87E3D"/>
    <w:rsid w:val="00C933E9"/>
    <w:rsid w:val="00C94DCC"/>
    <w:rsid w:val="00C9554E"/>
    <w:rsid w:val="00C95AA9"/>
    <w:rsid w:val="00CA494B"/>
    <w:rsid w:val="00CA5137"/>
    <w:rsid w:val="00CA5586"/>
    <w:rsid w:val="00CA55B9"/>
    <w:rsid w:val="00CA58A7"/>
    <w:rsid w:val="00CA5B1D"/>
    <w:rsid w:val="00CA6C86"/>
    <w:rsid w:val="00CA73C6"/>
    <w:rsid w:val="00CA7B51"/>
    <w:rsid w:val="00CB590A"/>
    <w:rsid w:val="00CC2F19"/>
    <w:rsid w:val="00CC306B"/>
    <w:rsid w:val="00CC3201"/>
    <w:rsid w:val="00CC602F"/>
    <w:rsid w:val="00CC693E"/>
    <w:rsid w:val="00CD0AE8"/>
    <w:rsid w:val="00CD205C"/>
    <w:rsid w:val="00CD7EE5"/>
    <w:rsid w:val="00CE1480"/>
    <w:rsid w:val="00CE16C1"/>
    <w:rsid w:val="00CE1BAE"/>
    <w:rsid w:val="00CE2268"/>
    <w:rsid w:val="00CE36C2"/>
    <w:rsid w:val="00CE7634"/>
    <w:rsid w:val="00CF0B7E"/>
    <w:rsid w:val="00CF2695"/>
    <w:rsid w:val="00CF28AD"/>
    <w:rsid w:val="00CF2A42"/>
    <w:rsid w:val="00CF7648"/>
    <w:rsid w:val="00D014B6"/>
    <w:rsid w:val="00D021C4"/>
    <w:rsid w:val="00D02601"/>
    <w:rsid w:val="00D04C10"/>
    <w:rsid w:val="00D06662"/>
    <w:rsid w:val="00D10977"/>
    <w:rsid w:val="00D14074"/>
    <w:rsid w:val="00D15342"/>
    <w:rsid w:val="00D16E0B"/>
    <w:rsid w:val="00D17A1E"/>
    <w:rsid w:val="00D20A8F"/>
    <w:rsid w:val="00D2113A"/>
    <w:rsid w:val="00D21810"/>
    <w:rsid w:val="00D219F7"/>
    <w:rsid w:val="00D21B2E"/>
    <w:rsid w:val="00D2260D"/>
    <w:rsid w:val="00D2511E"/>
    <w:rsid w:val="00D27F64"/>
    <w:rsid w:val="00D31706"/>
    <w:rsid w:val="00D31964"/>
    <w:rsid w:val="00D34CD7"/>
    <w:rsid w:val="00D34E1E"/>
    <w:rsid w:val="00D40E6E"/>
    <w:rsid w:val="00D44C2D"/>
    <w:rsid w:val="00D44F87"/>
    <w:rsid w:val="00D45126"/>
    <w:rsid w:val="00D4636D"/>
    <w:rsid w:val="00D470D7"/>
    <w:rsid w:val="00D5092F"/>
    <w:rsid w:val="00D5157C"/>
    <w:rsid w:val="00D51AE4"/>
    <w:rsid w:val="00D52FAF"/>
    <w:rsid w:val="00D537D5"/>
    <w:rsid w:val="00D54534"/>
    <w:rsid w:val="00D546A5"/>
    <w:rsid w:val="00D5533E"/>
    <w:rsid w:val="00D55EBB"/>
    <w:rsid w:val="00D568C0"/>
    <w:rsid w:val="00D57314"/>
    <w:rsid w:val="00D57BD4"/>
    <w:rsid w:val="00D61BFA"/>
    <w:rsid w:val="00D6269F"/>
    <w:rsid w:val="00D62DA1"/>
    <w:rsid w:val="00D64A72"/>
    <w:rsid w:val="00D67394"/>
    <w:rsid w:val="00D70BC4"/>
    <w:rsid w:val="00D71087"/>
    <w:rsid w:val="00D719BF"/>
    <w:rsid w:val="00D71A7B"/>
    <w:rsid w:val="00D72AE7"/>
    <w:rsid w:val="00D74A05"/>
    <w:rsid w:val="00D74F9B"/>
    <w:rsid w:val="00D8027E"/>
    <w:rsid w:val="00D80B84"/>
    <w:rsid w:val="00D80D25"/>
    <w:rsid w:val="00D8180D"/>
    <w:rsid w:val="00D81E8A"/>
    <w:rsid w:val="00D8236A"/>
    <w:rsid w:val="00D823DA"/>
    <w:rsid w:val="00D82935"/>
    <w:rsid w:val="00D8466A"/>
    <w:rsid w:val="00D84C2F"/>
    <w:rsid w:val="00D85EB0"/>
    <w:rsid w:val="00D8779F"/>
    <w:rsid w:val="00D91DB9"/>
    <w:rsid w:val="00D91DE4"/>
    <w:rsid w:val="00D9336F"/>
    <w:rsid w:val="00D94534"/>
    <w:rsid w:val="00D94E41"/>
    <w:rsid w:val="00D95B79"/>
    <w:rsid w:val="00D961EF"/>
    <w:rsid w:val="00D964E1"/>
    <w:rsid w:val="00DA01B1"/>
    <w:rsid w:val="00DA1845"/>
    <w:rsid w:val="00DA630F"/>
    <w:rsid w:val="00DB3E16"/>
    <w:rsid w:val="00DB6A7A"/>
    <w:rsid w:val="00DB6D69"/>
    <w:rsid w:val="00DB7F6B"/>
    <w:rsid w:val="00DC130A"/>
    <w:rsid w:val="00DC291C"/>
    <w:rsid w:val="00DC4F39"/>
    <w:rsid w:val="00DC6818"/>
    <w:rsid w:val="00DC6EB8"/>
    <w:rsid w:val="00DD07AC"/>
    <w:rsid w:val="00DD0A8B"/>
    <w:rsid w:val="00DD0D9D"/>
    <w:rsid w:val="00DD1339"/>
    <w:rsid w:val="00DD13F3"/>
    <w:rsid w:val="00DD145B"/>
    <w:rsid w:val="00DD1853"/>
    <w:rsid w:val="00DD24DD"/>
    <w:rsid w:val="00DD3059"/>
    <w:rsid w:val="00DD3721"/>
    <w:rsid w:val="00DD3A34"/>
    <w:rsid w:val="00DD5868"/>
    <w:rsid w:val="00DD5FB9"/>
    <w:rsid w:val="00DE1542"/>
    <w:rsid w:val="00DE2948"/>
    <w:rsid w:val="00DE3222"/>
    <w:rsid w:val="00DE3A8C"/>
    <w:rsid w:val="00DE3E17"/>
    <w:rsid w:val="00DE4C9C"/>
    <w:rsid w:val="00DE51AB"/>
    <w:rsid w:val="00DE5CE5"/>
    <w:rsid w:val="00DE6EC8"/>
    <w:rsid w:val="00DE74A4"/>
    <w:rsid w:val="00DF0D2B"/>
    <w:rsid w:val="00DF1640"/>
    <w:rsid w:val="00DF395C"/>
    <w:rsid w:val="00DF5647"/>
    <w:rsid w:val="00DF6916"/>
    <w:rsid w:val="00E006C1"/>
    <w:rsid w:val="00E02686"/>
    <w:rsid w:val="00E03452"/>
    <w:rsid w:val="00E03708"/>
    <w:rsid w:val="00E03FEC"/>
    <w:rsid w:val="00E0574A"/>
    <w:rsid w:val="00E05C2A"/>
    <w:rsid w:val="00E07C76"/>
    <w:rsid w:val="00E143EA"/>
    <w:rsid w:val="00E14638"/>
    <w:rsid w:val="00E1549D"/>
    <w:rsid w:val="00E15E9D"/>
    <w:rsid w:val="00E20519"/>
    <w:rsid w:val="00E20A09"/>
    <w:rsid w:val="00E223AA"/>
    <w:rsid w:val="00E23B8D"/>
    <w:rsid w:val="00E25A2D"/>
    <w:rsid w:val="00E25EB7"/>
    <w:rsid w:val="00E30BD6"/>
    <w:rsid w:val="00E313DE"/>
    <w:rsid w:val="00E32777"/>
    <w:rsid w:val="00E33FA3"/>
    <w:rsid w:val="00E35548"/>
    <w:rsid w:val="00E35BCC"/>
    <w:rsid w:val="00E36C4B"/>
    <w:rsid w:val="00E371F2"/>
    <w:rsid w:val="00E40C07"/>
    <w:rsid w:val="00E41CAB"/>
    <w:rsid w:val="00E437BA"/>
    <w:rsid w:val="00E458EE"/>
    <w:rsid w:val="00E4603B"/>
    <w:rsid w:val="00E46064"/>
    <w:rsid w:val="00E460D8"/>
    <w:rsid w:val="00E46D0A"/>
    <w:rsid w:val="00E47929"/>
    <w:rsid w:val="00E51567"/>
    <w:rsid w:val="00E54F38"/>
    <w:rsid w:val="00E56DBA"/>
    <w:rsid w:val="00E57A98"/>
    <w:rsid w:val="00E60FAA"/>
    <w:rsid w:val="00E6160D"/>
    <w:rsid w:val="00E62029"/>
    <w:rsid w:val="00E6233A"/>
    <w:rsid w:val="00E64DED"/>
    <w:rsid w:val="00E673E6"/>
    <w:rsid w:val="00E7093D"/>
    <w:rsid w:val="00E74BA9"/>
    <w:rsid w:val="00E76995"/>
    <w:rsid w:val="00E800B8"/>
    <w:rsid w:val="00E80600"/>
    <w:rsid w:val="00E81FA4"/>
    <w:rsid w:val="00E84AEB"/>
    <w:rsid w:val="00E84CDC"/>
    <w:rsid w:val="00E85531"/>
    <w:rsid w:val="00E85CFA"/>
    <w:rsid w:val="00E87B01"/>
    <w:rsid w:val="00E914E3"/>
    <w:rsid w:val="00E92697"/>
    <w:rsid w:val="00E93E7F"/>
    <w:rsid w:val="00EA0200"/>
    <w:rsid w:val="00EA12FB"/>
    <w:rsid w:val="00EA2C8B"/>
    <w:rsid w:val="00EA425F"/>
    <w:rsid w:val="00EA49B2"/>
    <w:rsid w:val="00EA572D"/>
    <w:rsid w:val="00EA673D"/>
    <w:rsid w:val="00EB33F1"/>
    <w:rsid w:val="00EB37EC"/>
    <w:rsid w:val="00EB3B22"/>
    <w:rsid w:val="00EB54FB"/>
    <w:rsid w:val="00EB6708"/>
    <w:rsid w:val="00EC521D"/>
    <w:rsid w:val="00EC5A99"/>
    <w:rsid w:val="00EC6195"/>
    <w:rsid w:val="00EC688F"/>
    <w:rsid w:val="00EC6D46"/>
    <w:rsid w:val="00EC7465"/>
    <w:rsid w:val="00EC7985"/>
    <w:rsid w:val="00EC7A7D"/>
    <w:rsid w:val="00ED0BF6"/>
    <w:rsid w:val="00ED0E15"/>
    <w:rsid w:val="00ED21D9"/>
    <w:rsid w:val="00ED4943"/>
    <w:rsid w:val="00ED49FF"/>
    <w:rsid w:val="00ED6F63"/>
    <w:rsid w:val="00EE03B3"/>
    <w:rsid w:val="00EE0B1A"/>
    <w:rsid w:val="00EE0D5E"/>
    <w:rsid w:val="00EE139F"/>
    <w:rsid w:val="00EE13DD"/>
    <w:rsid w:val="00EE2407"/>
    <w:rsid w:val="00EE2867"/>
    <w:rsid w:val="00EE2F66"/>
    <w:rsid w:val="00EE30BD"/>
    <w:rsid w:val="00EE39B6"/>
    <w:rsid w:val="00EE3D0C"/>
    <w:rsid w:val="00EE53B3"/>
    <w:rsid w:val="00EE5F0F"/>
    <w:rsid w:val="00EE70E2"/>
    <w:rsid w:val="00EE7F35"/>
    <w:rsid w:val="00EF0D97"/>
    <w:rsid w:val="00EF10C6"/>
    <w:rsid w:val="00EF1C43"/>
    <w:rsid w:val="00EF44CF"/>
    <w:rsid w:val="00EF4C07"/>
    <w:rsid w:val="00EF5563"/>
    <w:rsid w:val="00EF5FA9"/>
    <w:rsid w:val="00EF6190"/>
    <w:rsid w:val="00EF6C3A"/>
    <w:rsid w:val="00EF6EC1"/>
    <w:rsid w:val="00F001B1"/>
    <w:rsid w:val="00F01AE4"/>
    <w:rsid w:val="00F023A6"/>
    <w:rsid w:val="00F0295C"/>
    <w:rsid w:val="00F06255"/>
    <w:rsid w:val="00F07FF3"/>
    <w:rsid w:val="00F123FB"/>
    <w:rsid w:val="00F126D0"/>
    <w:rsid w:val="00F1323E"/>
    <w:rsid w:val="00F1475B"/>
    <w:rsid w:val="00F14B15"/>
    <w:rsid w:val="00F14CD0"/>
    <w:rsid w:val="00F169B6"/>
    <w:rsid w:val="00F2025F"/>
    <w:rsid w:val="00F203EB"/>
    <w:rsid w:val="00F24856"/>
    <w:rsid w:val="00F24C85"/>
    <w:rsid w:val="00F26D7B"/>
    <w:rsid w:val="00F327E4"/>
    <w:rsid w:val="00F32BE0"/>
    <w:rsid w:val="00F337AE"/>
    <w:rsid w:val="00F359BE"/>
    <w:rsid w:val="00F364F4"/>
    <w:rsid w:val="00F37B57"/>
    <w:rsid w:val="00F37B64"/>
    <w:rsid w:val="00F400D1"/>
    <w:rsid w:val="00F41B7C"/>
    <w:rsid w:val="00F42011"/>
    <w:rsid w:val="00F42E2B"/>
    <w:rsid w:val="00F47A63"/>
    <w:rsid w:val="00F51187"/>
    <w:rsid w:val="00F54667"/>
    <w:rsid w:val="00F55851"/>
    <w:rsid w:val="00F55B90"/>
    <w:rsid w:val="00F563E7"/>
    <w:rsid w:val="00F56DF1"/>
    <w:rsid w:val="00F60836"/>
    <w:rsid w:val="00F635E4"/>
    <w:rsid w:val="00F64123"/>
    <w:rsid w:val="00F642FF"/>
    <w:rsid w:val="00F662D9"/>
    <w:rsid w:val="00F7128E"/>
    <w:rsid w:val="00F726C6"/>
    <w:rsid w:val="00F824D5"/>
    <w:rsid w:val="00F83561"/>
    <w:rsid w:val="00F846A7"/>
    <w:rsid w:val="00F847B4"/>
    <w:rsid w:val="00F84CA2"/>
    <w:rsid w:val="00F85E80"/>
    <w:rsid w:val="00F87678"/>
    <w:rsid w:val="00F91502"/>
    <w:rsid w:val="00F96A78"/>
    <w:rsid w:val="00FA004D"/>
    <w:rsid w:val="00FA122C"/>
    <w:rsid w:val="00FA19AD"/>
    <w:rsid w:val="00FA35A6"/>
    <w:rsid w:val="00FA58E6"/>
    <w:rsid w:val="00FA6113"/>
    <w:rsid w:val="00FA61D0"/>
    <w:rsid w:val="00FA6984"/>
    <w:rsid w:val="00FB00DD"/>
    <w:rsid w:val="00FB14DB"/>
    <w:rsid w:val="00FB2A03"/>
    <w:rsid w:val="00FB3C49"/>
    <w:rsid w:val="00FB7F59"/>
    <w:rsid w:val="00FC1044"/>
    <w:rsid w:val="00FC24FA"/>
    <w:rsid w:val="00FC2B49"/>
    <w:rsid w:val="00FC44AB"/>
    <w:rsid w:val="00FC5586"/>
    <w:rsid w:val="00FC5CBF"/>
    <w:rsid w:val="00FC6ACA"/>
    <w:rsid w:val="00FD1255"/>
    <w:rsid w:val="00FD1527"/>
    <w:rsid w:val="00FD2FF6"/>
    <w:rsid w:val="00FD3EEB"/>
    <w:rsid w:val="00FD5FA9"/>
    <w:rsid w:val="00FD6F3F"/>
    <w:rsid w:val="00FD705D"/>
    <w:rsid w:val="00FD72FC"/>
    <w:rsid w:val="00FE12B3"/>
    <w:rsid w:val="00FE21D0"/>
    <w:rsid w:val="00FE2874"/>
    <w:rsid w:val="00FE38DA"/>
    <w:rsid w:val="00FE4F55"/>
    <w:rsid w:val="00FE6D5A"/>
    <w:rsid w:val="00FE72F2"/>
    <w:rsid w:val="00FE7601"/>
    <w:rsid w:val="00FE7955"/>
    <w:rsid w:val="00FF0182"/>
    <w:rsid w:val="00FF311D"/>
    <w:rsid w:val="00FF3866"/>
    <w:rsid w:val="00FF398F"/>
    <w:rsid w:val="00FF54E6"/>
    <w:rsid w:val="00FF5701"/>
    <w:rsid w:val="00FF587B"/>
    <w:rsid w:val="00FF66EF"/>
    <w:rsid w:val="00FF7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>
      <o:colormenu v:ext="edit" fillcolor="#c00000"/>
    </o:shapedefaults>
    <o:shapelayout v:ext="edit">
      <o:idmap v:ext="edit" data="1"/>
      <o:rules v:ext="edit">
        <o:r id="V:Rule3" type="connector" idref="#_x0000_s1050"/>
        <o:r id="V:Rule4" type="connector" idref="#_x0000_s1048"/>
      </o:rules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locked="1" w:uiPriority="0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653BD"/>
    <w:rPr>
      <w:rFonts w:ascii="Times New Roman" w:eastAsia="Times New Roman" w:hAnsi="Times New Roman"/>
      <w:sz w:val="24"/>
      <w:szCs w:val="28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64F7F"/>
    <w:pPr>
      <w:keepNext/>
      <w:spacing w:before="240" w:after="60"/>
      <w:outlineLvl w:val="0"/>
    </w:pPr>
    <w:rPr>
      <w:rFonts w:ascii="Arial" w:hAnsi="Arial" w:cs="Cordia New"/>
      <w:b/>
      <w:bCs/>
      <w:kern w:val="32"/>
      <w:sz w:val="32"/>
      <w:szCs w:val="37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546F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35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52C65"/>
    <w:pPr>
      <w:keepNext/>
      <w:spacing w:before="240" w:after="60"/>
      <w:outlineLvl w:val="2"/>
    </w:pPr>
    <w:rPr>
      <w:rFonts w:ascii="Cambria" w:hAnsi="Cambria"/>
      <w:b/>
      <w:bCs/>
      <w:sz w:val="26"/>
      <w:szCs w:val="33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B3079"/>
    <w:pPr>
      <w:keepNext/>
      <w:spacing w:before="240" w:after="60"/>
      <w:outlineLvl w:val="3"/>
    </w:pPr>
    <w:rPr>
      <w:b/>
      <w:bCs/>
      <w:sz w:val="28"/>
      <w:szCs w:val="3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70F7B"/>
    <w:pPr>
      <w:spacing w:before="240" w:after="60"/>
      <w:outlineLvl w:val="4"/>
    </w:pPr>
    <w:rPr>
      <w:b/>
      <w:bCs/>
      <w:i/>
      <w:iCs/>
      <w:sz w:val="26"/>
      <w:szCs w:val="3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A5500"/>
    <w:pPr>
      <w:spacing w:before="240" w:after="60"/>
      <w:outlineLvl w:val="5"/>
    </w:pPr>
    <w:rPr>
      <w:rFonts w:ascii="Calibri" w:hAnsi="Calibri"/>
      <w:b/>
      <w:bCs/>
      <w:sz w:val="2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AF3DA2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9D57AB"/>
    <w:pPr>
      <w:spacing w:before="240" w:after="60"/>
      <w:outlineLvl w:val="8"/>
    </w:pPr>
    <w:rPr>
      <w:rFonts w:ascii="Cambria" w:hAnsi="Cambri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74BA"/>
    <w:rPr>
      <w:rFonts w:ascii="Cambria" w:eastAsia="Times New Roman" w:hAnsi="Cambria" w:cs="Angsana New"/>
      <w:b/>
      <w:bCs/>
      <w:kern w:val="32"/>
      <w:sz w:val="32"/>
      <w:szCs w:val="40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546F9"/>
    <w:rPr>
      <w:rFonts w:ascii="Cambria" w:hAnsi="Cambria"/>
      <w:b/>
      <w:i/>
      <w:sz w:val="35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652C65"/>
    <w:rPr>
      <w:rFonts w:ascii="Cambria" w:hAnsi="Cambria"/>
      <w:b/>
      <w:sz w:val="33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274BA"/>
    <w:rPr>
      <w:rFonts w:ascii="Calibri" w:eastAsia="Times New Roman" w:hAnsi="Calibri" w:cs="Cordia New"/>
      <w:b/>
      <w:bCs/>
      <w:sz w:val="28"/>
      <w:szCs w:val="35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74BA"/>
    <w:rPr>
      <w:rFonts w:ascii="Calibri" w:eastAsia="Times New Roman" w:hAnsi="Calibri" w:cs="Cordia New"/>
      <w:b/>
      <w:bCs/>
      <w:i/>
      <w:iCs/>
      <w:sz w:val="26"/>
      <w:szCs w:val="33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A5500"/>
    <w:rPr>
      <w:rFonts w:ascii="Calibri" w:hAnsi="Calibri"/>
      <w:b/>
      <w:sz w:val="28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74BA"/>
    <w:rPr>
      <w:rFonts w:ascii="Calibri" w:eastAsia="Times New Roman" w:hAnsi="Calibri" w:cs="Cordia New"/>
      <w:i/>
      <w:iCs/>
      <w:sz w:val="24"/>
      <w:szCs w:val="30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9D57AB"/>
    <w:rPr>
      <w:rFonts w:ascii="Cambria" w:hAnsi="Cambria"/>
      <w:sz w:val="28"/>
    </w:rPr>
  </w:style>
  <w:style w:type="paragraph" w:styleId="Header">
    <w:name w:val="header"/>
    <w:basedOn w:val="Normal"/>
    <w:link w:val="HeaderChar"/>
    <w:uiPriority w:val="99"/>
    <w:rsid w:val="00880E50"/>
    <w:pPr>
      <w:tabs>
        <w:tab w:val="center" w:pos="4320"/>
        <w:tab w:val="right" w:pos="8640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80E50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rsid w:val="00880E50"/>
    <w:pPr>
      <w:tabs>
        <w:tab w:val="center" w:pos="4320"/>
        <w:tab w:val="right" w:pos="8640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80E50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880E50"/>
    <w:rPr>
      <w:rFonts w:ascii="Tahoma" w:hAnsi="Tahoma"/>
      <w:sz w:val="16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80E50"/>
    <w:rPr>
      <w:rFonts w:ascii="Tahoma" w:hAnsi="Tahoma"/>
      <w:sz w:val="18"/>
    </w:rPr>
  </w:style>
  <w:style w:type="table" w:styleId="TableGrid">
    <w:name w:val="Table Grid"/>
    <w:basedOn w:val="TableNormal"/>
    <w:rsid w:val="00880E50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รายการย่อหน้า1"/>
    <w:basedOn w:val="Normal"/>
    <w:uiPriority w:val="99"/>
    <w:rsid w:val="00880E50"/>
    <w:pPr>
      <w:ind w:left="720"/>
    </w:pPr>
  </w:style>
  <w:style w:type="paragraph" w:styleId="BlockText">
    <w:name w:val="Block Text"/>
    <w:basedOn w:val="Normal"/>
    <w:uiPriority w:val="99"/>
    <w:rsid w:val="00880E50"/>
    <w:pPr>
      <w:tabs>
        <w:tab w:val="left" w:pos="1701"/>
      </w:tabs>
      <w:ind w:left="1425" w:right="-2"/>
      <w:jc w:val="thaiDistribute"/>
    </w:pPr>
    <w:rPr>
      <w:rFonts w:ascii="Angsana New" w:eastAsia="Calibri" w:hAnsi="Angsana New"/>
      <w:color w:val="0000FF"/>
      <w:sz w:val="32"/>
      <w:szCs w:val="32"/>
    </w:rPr>
  </w:style>
  <w:style w:type="character" w:styleId="FootnoteReference">
    <w:name w:val="footnote reference"/>
    <w:basedOn w:val="DefaultParagraphFont"/>
    <w:uiPriority w:val="99"/>
    <w:semiHidden/>
    <w:rsid w:val="00880E50"/>
    <w:rPr>
      <w:rFonts w:cs="Times New Roman"/>
      <w:vertAlign w:val="superscript"/>
    </w:rPr>
  </w:style>
  <w:style w:type="character" w:customStyle="1" w:styleId="10">
    <w:name w:val="ข้อความตัวยึด1"/>
    <w:uiPriority w:val="99"/>
    <w:semiHidden/>
    <w:rsid w:val="009159C3"/>
    <w:rPr>
      <w:color w:val="808080"/>
    </w:rPr>
  </w:style>
  <w:style w:type="character" w:styleId="Hyperlink">
    <w:name w:val="Hyperlink"/>
    <w:basedOn w:val="DefaultParagraphFont"/>
    <w:uiPriority w:val="99"/>
    <w:rsid w:val="005B585B"/>
    <w:rPr>
      <w:rFonts w:cs="Times New Roman"/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EE70E2"/>
    <w:rPr>
      <w:sz w:val="20"/>
      <w:szCs w:val="25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EE70E2"/>
    <w:rPr>
      <w:rFonts w:ascii="Times New Roman" w:hAnsi="Times New Roman"/>
      <w:sz w:val="25"/>
    </w:rPr>
  </w:style>
  <w:style w:type="paragraph" w:styleId="NormalWeb">
    <w:name w:val="Normal (Web)"/>
    <w:basedOn w:val="Normal"/>
    <w:uiPriority w:val="99"/>
    <w:rsid w:val="001325D3"/>
    <w:pPr>
      <w:spacing w:before="100" w:beforeAutospacing="1" w:after="100" w:afterAutospacing="1"/>
    </w:pPr>
    <w:rPr>
      <w:rFonts w:cs="Times New Roman"/>
      <w:szCs w:val="24"/>
    </w:rPr>
  </w:style>
  <w:style w:type="character" w:styleId="HTMLTypewriter">
    <w:name w:val="HTML Typewriter"/>
    <w:basedOn w:val="DefaultParagraphFont"/>
    <w:uiPriority w:val="99"/>
    <w:semiHidden/>
    <w:rsid w:val="00C47C9C"/>
    <w:rPr>
      <w:rFonts w:ascii="Angsana New" w:hAnsi="Angsana New" w:cs="Times New Roman"/>
      <w:sz w:val="28"/>
    </w:rPr>
  </w:style>
  <w:style w:type="paragraph" w:customStyle="1" w:styleId="2">
    <w:name w:val="รายการย่อหน้า2"/>
    <w:basedOn w:val="Normal"/>
    <w:uiPriority w:val="99"/>
    <w:rsid w:val="009A79D8"/>
    <w:pPr>
      <w:ind w:left="720"/>
    </w:pPr>
  </w:style>
  <w:style w:type="paragraph" w:styleId="Title">
    <w:name w:val="Title"/>
    <w:basedOn w:val="Normal"/>
    <w:link w:val="TitleChar"/>
    <w:uiPriority w:val="99"/>
    <w:qFormat/>
    <w:rsid w:val="00AF3DA2"/>
    <w:pPr>
      <w:jc w:val="center"/>
    </w:pPr>
    <w:rPr>
      <w:rFonts w:ascii="DilleniaUPC" w:eastAsia="Calibri" w:hAnsi="DilleniaUPC" w:cs="DilleniaUPC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A274BA"/>
    <w:rPr>
      <w:rFonts w:ascii="Cambria" w:eastAsia="Times New Roman" w:hAnsi="Cambria" w:cs="Angsana New"/>
      <w:b/>
      <w:bCs/>
      <w:kern w:val="28"/>
      <w:sz w:val="32"/>
      <w:szCs w:val="40"/>
    </w:rPr>
  </w:style>
  <w:style w:type="paragraph" w:styleId="CommentText">
    <w:name w:val="annotation text"/>
    <w:basedOn w:val="Normal"/>
    <w:link w:val="CommentTextChar"/>
    <w:uiPriority w:val="99"/>
    <w:semiHidden/>
    <w:rsid w:val="00FC44AB"/>
    <w:rPr>
      <w:rFonts w:ascii="AngsanaUPC" w:hAnsi="AngsanaUPC" w:cs="AngsanaUPC"/>
      <w:sz w:val="28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74BA"/>
    <w:rPr>
      <w:rFonts w:ascii="Times New Roman" w:eastAsia="Times New Roman" w:hAnsi="Times New Roman"/>
      <w:sz w:val="20"/>
      <w:szCs w:val="25"/>
    </w:rPr>
  </w:style>
  <w:style w:type="character" w:styleId="PageNumber">
    <w:name w:val="page number"/>
    <w:basedOn w:val="DefaultParagraphFont"/>
    <w:uiPriority w:val="99"/>
    <w:rsid w:val="00BE39B5"/>
    <w:rPr>
      <w:rFonts w:cs="Times New Roman"/>
    </w:rPr>
  </w:style>
  <w:style w:type="paragraph" w:styleId="Subtitle">
    <w:name w:val="Subtitle"/>
    <w:basedOn w:val="Normal"/>
    <w:link w:val="SubtitleChar"/>
    <w:uiPriority w:val="99"/>
    <w:qFormat/>
    <w:rsid w:val="00CA5586"/>
    <w:pPr>
      <w:jc w:val="center"/>
    </w:pPr>
    <w:rPr>
      <w:rFonts w:ascii="Browallia New" w:hAnsi="Browallia New" w:cs="Browallia New"/>
      <w:b/>
      <w:bCs/>
      <w:sz w:val="40"/>
      <w:szCs w:val="40"/>
    </w:rPr>
  </w:style>
  <w:style w:type="character" w:customStyle="1" w:styleId="SubtitleChar">
    <w:name w:val="Subtitle Char"/>
    <w:basedOn w:val="DefaultParagraphFont"/>
    <w:link w:val="Subtitle"/>
    <w:uiPriority w:val="11"/>
    <w:rsid w:val="00A274BA"/>
    <w:rPr>
      <w:rFonts w:ascii="Cambria" w:eastAsia="Times New Roman" w:hAnsi="Cambria" w:cs="Angsana New"/>
      <w:sz w:val="24"/>
      <w:szCs w:val="30"/>
    </w:rPr>
  </w:style>
  <w:style w:type="paragraph" w:styleId="BodyTextIndent2">
    <w:name w:val="Body Text Indent 2"/>
    <w:basedOn w:val="Normal"/>
    <w:link w:val="BodyTextIndent2Char"/>
    <w:uiPriority w:val="99"/>
    <w:rsid w:val="00070F7B"/>
    <w:pPr>
      <w:spacing w:before="200"/>
      <w:ind w:left="360" w:firstLine="540"/>
      <w:jc w:val="thaiDistribute"/>
    </w:pPr>
    <w:rPr>
      <w:rFonts w:ascii="Browallia New" w:hAnsi="Browallia New" w:cs="Browallia New"/>
      <w:sz w:val="30"/>
      <w:szCs w:val="3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A274BA"/>
    <w:rPr>
      <w:rFonts w:ascii="Times New Roman" w:eastAsia="Times New Roman" w:hAnsi="Times New Roman"/>
      <w:sz w:val="24"/>
    </w:rPr>
  </w:style>
  <w:style w:type="paragraph" w:styleId="NoSpacing">
    <w:name w:val="No Spacing"/>
    <w:uiPriority w:val="99"/>
    <w:qFormat/>
    <w:rsid w:val="00093538"/>
    <w:rPr>
      <w:rFonts w:ascii="Times New Roman" w:eastAsia="Times New Roman" w:hAnsi="Times New Roman"/>
      <w:sz w:val="24"/>
      <w:szCs w:val="28"/>
    </w:rPr>
  </w:style>
  <w:style w:type="character" w:styleId="SubtleEmphasis">
    <w:name w:val="Subtle Emphasis"/>
    <w:basedOn w:val="DefaultParagraphFont"/>
    <w:uiPriority w:val="99"/>
    <w:qFormat/>
    <w:rsid w:val="009D57AB"/>
    <w:rPr>
      <w:i/>
      <w:color w:val="808080"/>
    </w:rPr>
  </w:style>
  <w:style w:type="paragraph" w:styleId="BodyTextIndent">
    <w:name w:val="Body Text Indent"/>
    <w:basedOn w:val="Normal"/>
    <w:link w:val="BodyTextIndentChar"/>
    <w:uiPriority w:val="99"/>
    <w:semiHidden/>
    <w:rsid w:val="00652C65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52C65"/>
    <w:rPr>
      <w:rFonts w:ascii="Times New Roman" w:hAnsi="Times New Roman"/>
      <w:sz w:val="28"/>
    </w:rPr>
  </w:style>
  <w:style w:type="paragraph" w:styleId="BodyText">
    <w:name w:val="Body Text"/>
    <w:basedOn w:val="Normal"/>
    <w:link w:val="BodyTextChar"/>
    <w:uiPriority w:val="99"/>
    <w:rsid w:val="00FC6AC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274BA"/>
    <w:rPr>
      <w:rFonts w:ascii="Times New Roman" w:eastAsia="Times New Roman" w:hAnsi="Times New Roman"/>
      <w:sz w:val="24"/>
    </w:rPr>
  </w:style>
  <w:style w:type="paragraph" w:styleId="ListParagraph">
    <w:name w:val="List Paragraph"/>
    <w:basedOn w:val="Normal"/>
    <w:link w:val="ListParagraphChar"/>
    <w:uiPriority w:val="34"/>
    <w:qFormat/>
    <w:rsid w:val="004049E4"/>
    <w:pPr>
      <w:ind w:left="720"/>
    </w:pPr>
    <w:rPr>
      <w:rFonts w:eastAsia="Calibri"/>
    </w:rPr>
  </w:style>
  <w:style w:type="paragraph" w:customStyle="1" w:styleId="Default">
    <w:name w:val="Default"/>
    <w:rsid w:val="00206DBA"/>
    <w:pPr>
      <w:autoSpaceDE w:val="0"/>
      <w:autoSpaceDN w:val="0"/>
      <w:adjustRightInd w:val="0"/>
    </w:pPr>
    <w:rPr>
      <w:rFonts w:ascii="Browallia New" w:eastAsia="Times New Roman" w:hAnsi="Browallia New" w:cs="Browallia New"/>
      <w:color w:val="000000"/>
      <w:sz w:val="24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06DBA"/>
    <w:rPr>
      <w:rFonts w:ascii="Times New Roman" w:hAnsi="Times New Roman"/>
      <w:sz w:val="24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467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67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67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6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67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67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67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11</Pages>
  <Words>2215</Words>
  <Characters>12627</Characters>
  <Application>Microsoft Office Word</Application>
  <DocSecurity>0</DocSecurity>
  <Lines>105</Lines>
  <Paragraphs>29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ตัวบ่งชี้ที่ 2</vt:lpstr>
    </vt:vector>
  </TitlesOfParts>
  <Company>สำนักงานคณะกรรมการการอุดมศึกษา</Company>
  <LinksUpToDate>false</LinksUpToDate>
  <CharactersWithSpaces>14813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ตัวบ่งชี้ที่ 2</dc:title>
  <dc:subject/>
  <dc:creator>Orasa</dc:creator>
  <cp:keywords/>
  <cp:lastModifiedBy>Users</cp:lastModifiedBy>
  <cp:revision>4</cp:revision>
  <cp:lastPrinted>2011-10-16T05:47:00Z</cp:lastPrinted>
  <dcterms:created xsi:type="dcterms:W3CDTF">2012-06-25T02:32:00Z</dcterms:created>
  <dcterms:modified xsi:type="dcterms:W3CDTF">2012-07-23T09:03:00Z</dcterms:modified>
</cp:coreProperties>
</file>